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9" w:rsidRPr="009C738E" w:rsidRDefault="009C738E" w:rsidP="009C738E">
      <w:pPr>
        <w:jc w:val="both"/>
        <w:rPr>
          <w:b/>
          <w:sz w:val="24"/>
          <w:szCs w:val="24"/>
        </w:rPr>
      </w:pPr>
      <w:r>
        <w:t xml:space="preserve">                                          </w:t>
      </w:r>
      <w:r w:rsidR="00966435">
        <w:t xml:space="preserve">  </w:t>
      </w:r>
      <w:r w:rsidR="00773B5A" w:rsidRPr="009C738E">
        <w:rPr>
          <w:b/>
          <w:sz w:val="24"/>
          <w:szCs w:val="24"/>
        </w:rPr>
        <w:t>Trabajo de Filosofía</w:t>
      </w:r>
      <w:r w:rsidRPr="009C738E">
        <w:rPr>
          <w:b/>
          <w:sz w:val="24"/>
          <w:szCs w:val="24"/>
        </w:rPr>
        <w:t xml:space="preserve"> n°2 – 4° medio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1D48D2">
              <w:rPr>
                <w:rFonts w:ascii="Times New Roman" w:hAnsi="Times New Roman" w:cs="Times New Roman"/>
                <w:b/>
              </w:rPr>
              <w:t xml:space="preserve"> 4</w:t>
            </w:r>
            <w:r w:rsidR="00882288">
              <w:rPr>
                <w:rFonts w:ascii="Times New Roman" w:hAnsi="Times New Roman" w:cs="Times New Roman"/>
                <w:b/>
              </w:rPr>
              <w:t>° 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4F6E6B">
              <w:rPr>
                <w:rFonts w:ascii="Times New Roman" w:hAnsi="Times New Roman" w:cs="Times New Roman"/>
                <w:b/>
              </w:rPr>
              <w:t xml:space="preserve"> 26/04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9527" w:type="dxa"/>
        <w:jc w:val="center"/>
        <w:tblInd w:w="-729" w:type="dxa"/>
        <w:tblLook w:val="04A0" w:firstRow="1" w:lastRow="0" w:firstColumn="1" w:lastColumn="0" w:noHBand="0" w:noVBand="1"/>
      </w:tblPr>
      <w:tblGrid>
        <w:gridCol w:w="3349"/>
        <w:gridCol w:w="6178"/>
      </w:tblGrid>
      <w:tr w:rsidR="00B34302" w:rsidTr="00B34302">
        <w:trPr>
          <w:trHeight w:val="488"/>
          <w:jc w:val="center"/>
        </w:trPr>
        <w:tc>
          <w:tcPr>
            <w:tcW w:w="3349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34302" w:rsidRPr="00C662F9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617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34302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302" w:rsidRPr="00C662F9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</w:tr>
      <w:tr w:rsidR="00B34302" w:rsidTr="00B34302">
        <w:trPr>
          <w:trHeight w:val="243"/>
          <w:jc w:val="center"/>
        </w:trPr>
        <w:tc>
          <w:tcPr>
            <w:tcW w:w="3349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B34302" w:rsidRDefault="00B34302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Ética, moralidad, amoralidad e inmoralidad.</w:t>
            </w:r>
          </w:p>
        </w:tc>
        <w:tc>
          <w:tcPr>
            <w:tcW w:w="6178" w:type="dxa"/>
            <w:tcBorders>
              <w:left w:val="single" w:sz="8" w:space="0" w:color="auto"/>
            </w:tcBorders>
          </w:tcPr>
          <w:p w:rsidR="00B34302" w:rsidRPr="00C662F9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Capacidad de síntesis y argumentación</w:t>
            </w:r>
          </w:p>
        </w:tc>
      </w:tr>
      <w:tr w:rsidR="00B34302" w:rsidTr="00B34302">
        <w:trPr>
          <w:trHeight w:val="243"/>
          <w:jc w:val="center"/>
        </w:trPr>
        <w:tc>
          <w:tcPr>
            <w:tcW w:w="3349" w:type="dxa"/>
            <w:tcBorders>
              <w:right w:val="single" w:sz="8" w:space="0" w:color="auto"/>
            </w:tcBorders>
          </w:tcPr>
          <w:p w:rsidR="00B34302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8" w:type="dxa"/>
            <w:tcBorders>
              <w:left w:val="single" w:sz="8" w:space="0" w:color="auto"/>
            </w:tcBorders>
          </w:tcPr>
          <w:p w:rsidR="00B34302" w:rsidRPr="00C662F9" w:rsidRDefault="00B34302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Argumentar reflexivamente acerca de una problemática ético-moral.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48D2" w:rsidRPr="001D48D2" w:rsidRDefault="004F6E6B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relación a los conceptos de ética, moral, inmoralidad o amoralidad, investiga un tema</w:t>
            </w:r>
            <w:r w:rsidR="00284A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relacionado a esto. </w:t>
            </w:r>
            <w:proofErr w:type="spellStart"/>
            <w:r w:rsidR="00284A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Ej</w:t>
            </w:r>
            <w:proofErr w:type="spellEnd"/>
            <w:r w:rsidR="00284A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ética laboral, actos inmorales, falta de moralidad en el trabajo, etc. U otros temas que se consideren como tal para la sociedad.</w:t>
            </w:r>
          </w:p>
          <w:p w:rsidR="001D48D2" w:rsidRDefault="00284A83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Igualmente puede ser un problema de tipo moral para la sociedad o algún grupo de personas en particular.</w:t>
            </w:r>
          </w:p>
          <w:p w:rsidR="001D48D2" w:rsidRPr="001D48D2" w:rsidRDefault="001D48D2" w:rsidP="001D48D2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Expone y </w:t>
            </w:r>
            <w:r w:rsidR="00284A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desarrolla en base a preguntas que se te entregarán más abajo.</w:t>
            </w:r>
          </w:p>
          <w:p w:rsidR="008E4475" w:rsidRPr="00FA21C9" w:rsidRDefault="0092055E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Esto debe ser</w:t>
            </w:r>
            <w:r w:rsidR="00284A8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desarrollado a modo de </w:t>
            </w:r>
            <w:r w:rsidR="00284A8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ficha de síntesis.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262514" w:rsidRPr="00FA21C9" w:rsidRDefault="00262514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trabajo debe ser hecho en cartulina, ho</w:t>
            </w:r>
            <w:r w:rsidR="004F6E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 de block u otro, en caso de no poder enviarlo digitalmente.</w:t>
            </w:r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Apóyate en la pauta de cotejo que te presento a continu</w:t>
            </w:r>
            <w:r w:rsidR="009842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ación y observa el ejemplo.</w:t>
            </w:r>
          </w:p>
          <w:p w:rsidR="00984216" w:rsidRPr="00FA21C9" w:rsidRDefault="00984216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entrega 26/04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8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34302" w:rsidRDefault="00B34302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34302" w:rsidRDefault="00B34302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34302" w:rsidRDefault="00B34302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985B73" w:rsidP="00C0548C">
      <w:p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Preguntas para ordenar tu tema.</w:t>
      </w:r>
    </w:p>
    <w:p w:rsidR="00985B73" w:rsidRDefault="00985B73" w:rsidP="00C0548C">
      <w:p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85B73" w:rsidRDefault="00985B73" w:rsidP="00985B73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 Título</w:t>
      </w:r>
      <w:r w:rsidR="00132B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justificación de este</w:t>
      </w:r>
    </w:p>
    <w:p w:rsidR="00985B73" w:rsidRDefault="00985B73" w:rsidP="00985B73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 Exposición del problema</w:t>
      </w:r>
      <w:r w:rsidR="009F33FD">
        <w:rPr>
          <w:rFonts w:ascii="Times New Roman" w:hAnsi="Times New Roman" w:cs="Times New Roman"/>
          <w:b/>
          <w:sz w:val="24"/>
          <w:szCs w:val="24"/>
          <w:lang w:val="es-ES"/>
        </w:rPr>
        <w:t>/caso</w:t>
      </w:r>
    </w:p>
    <w:p w:rsidR="009F33FD" w:rsidRPr="009F33FD" w:rsidRDefault="00985B73" w:rsidP="009F33FD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 ¿Por qué esto representa un dilema ético-moral?, entrega 2 argumentos</w:t>
      </w:r>
    </w:p>
    <w:p w:rsidR="00985B73" w:rsidRDefault="00985B73" w:rsidP="00985B73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4. </w:t>
      </w:r>
      <w:r w:rsidR="009F33FD">
        <w:rPr>
          <w:rFonts w:ascii="Times New Roman" w:hAnsi="Times New Roman" w:cs="Times New Roman"/>
          <w:b/>
          <w:sz w:val="24"/>
          <w:szCs w:val="24"/>
          <w:lang w:val="es-ES"/>
        </w:rPr>
        <w:t>Si es un dilema/problema moral -inmoral, ¿cómo lo volverías éticamente correcto? Y si fuese algo correcto éticamente hablando, ¿cómo sería si fuese incorrecto?, expone</w:t>
      </w:r>
    </w:p>
    <w:p w:rsidR="009F33FD" w:rsidRDefault="009F33FD" w:rsidP="009F33FD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 ¿Es correcto emitir un juicio de valor en este tema? ¿por qué?</w:t>
      </w:r>
    </w:p>
    <w:p w:rsidR="009F33FD" w:rsidRDefault="00415D14" w:rsidP="009F33FD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 ¿Esta situación expuesta tiene “solución o aceptación” social, eventualmente?, explica</w:t>
      </w:r>
    </w:p>
    <w:p w:rsidR="00415D14" w:rsidRPr="009F33FD" w:rsidRDefault="00415D14" w:rsidP="009F33FD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7. </w:t>
      </w:r>
      <w:r w:rsidR="0068356E">
        <w:rPr>
          <w:rFonts w:ascii="Times New Roman" w:hAnsi="Times New Roman" w:cs="Times New Roman"/>
          <w:b/>
          <w:sz w:val="24"/>
          <w:szCs w:val="24"/>
          <w:lang w:val="es-ES"/>
        </w:rPr>
        <w:t>Extrae dos conclusiones finales para tu tema</w: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985B73" w:rsidRDefault="00985B73" w:rsidP="00985B73">
      <w:pPr>
        <w:rPr>
          <w:rFonts w:ascii="Arial" w:hAnsi="Arial" w:cs="Arial"/>
          <w:b/>
          <w:sz w:val="24"/>
          <w:szCs w:val="24"/>
        </w:rPr>
      </w:pPr>
    </w:p>
    <w:p w:rsidR="00985B73" w:rsidRPr="00D71251" w:rsidRDefault="00985B73" w:rsidP="00985B73">
      <w:pPr>
        <w:rPr>
          <w:rFonts w:ascii="Arial" w:hAnsi="Arial" w:cs="Arial"/>
          <w:b/>
          <w:sz w:val="24"/>
          <w:szCs w:val="24"/>
        </w:rPr>
      </w:pPr>
      <w:r w:rsidRPr="009E26B7">
        <w:rPr>
          <w:rFonts w:ascii="Arial" w:hAnsi="Arial" w:cs="Arial"/>
          <w:b/>
          <w:sz w:val="24"/>
          <w:szCs w:val="24"/>
        </w:rPr>
        <w:t>Pauta de cotejo</w:t>
      </w:r>
      <w:r>
        <w:rPr>
          <w:rFonts w:ascii="Arial" w:hAnsi="Arial" w:cs="Arial"/>
          <w:b/>
          <w:sz w:val="24"/>
          <w:szCs w:val="24"/>
        </w:rPr>
        <w:t xml:space="preserve"> para Ficha de síntesis                         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2692"/>
        <w:gridCol w:w="2977"/>
      </w:tblGrid>
      <w:tr w:rsidR="00985B73" w:rsidTr="005B7EFF">
        <w:tc>
          <w:tcPr>
            <w:tcW w:w="3262" w:type="dxa"/>
          </w:tcPr>
          <w:p w:rsidR="00985B73" w:rsidRPr="009E26B7" w:rsidRDefault="00985B73" w:rsidP="00B34302">
            <w:pPr>
              <w:jc w:val="center"/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692" w:type="dxa"/>
          </w:tcPr>
          <w:p w:rsidR="00985B73" w:rsidRPr="00E16B7F" w:rsidRDefault="00985B73" w:rsidP="00B34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de cada ítem</w:t>
            </w:r>
          </w:p>
        </w:tc>
        <w:tc>
          <w:tcPr>
            <w:tcW w:w="2977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 por ítem</w:t>
            </w:r>
          </w:p>
        </w:tc>
      </w:tr>
      <w:tr w:rsidR="00985B73" w:rsidTr="005B7EFF">
        <w:tc>
          <w:tcPr>
            <w:tcW w:w="3262" w:type="dxa"/>
          </w:tcPr>
          <w:p w:rsidR="00985B73" w:rsidRPr="000403E8" w:rsidRDefault="00985B73" w:rsidP="005B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trabajo está ordenado y limpio.</w:t>
            </w:r>
          </w:p>
        </w:tc>
        <w:tc>
          <w:tcPr>
            <w:tcW w:w="2692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B73" w:rsidTr="005B7EFF">
        <w:tc>
          <w:tcPr>
            <w:tcW w:w="3262" w:type="dxa"/>
          </w:tcPr>
          <w:p w:rsidR="00985B73" w:rsidRPr="000403E8" w:rsidRDefault="00985B73" w:rsidP="005B7EFF">
            <w:pPr>
              <w:jc w:val="both"/>
              <w:rPr>
                <w:rFonts w:ascii="Arial" w:hAnsi="Arial" w:cs="Arial"/>
              </w:rPr>
            </w:pPr>
            <w:r w:rsidRPr="000403E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tiliza tipo de letra y tamaño adecuados (letra legible ya sea manuscrita o  </w:t>
            </w:r>
            <w:proofErr w:type="spellStart"/>
            <w:r>
              <w:rPr>
                <w:rFonts w:ascii="Arial" w:hAnsi="Arial" w:cs="Arial"/>
              </w:rPr>
              <w:t>arial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calibri</w:t>
            </w:r>
            <w:proofErr w:type="spellEnd"/>
            <w:r>
              <w:rPr>
                <w:rFonts w:ascii="Arial" w:hAnsi="Arial" w:cs="Arial"/>
              </w:rPr>
              <w:t xml:space="preserve">, times new </w:t>
            </w:r>
            <w:proofErr w:type="spellStart"/>
            <w:r>
              <w:rPr>
                <w:rFonts w:ascii="Arial" w:hAnsi="Arial" w:cs="Arial"/>
              </w:rPr>
              <w:t>roman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92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B73" w:rsidTr="005B7EFF">
        <w:tc>
          <w:tcPr>
            <w:tcW w:w="3262" w:type="dxa"/>
          </w:tcPr>
          <w:p w:rsidR="00985B73" w:rsidRPr="000403E8" w:rsidRDefault="00985B73" w:rsidP="005B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 correctamente el contenido de la ficha</w:t>
            </w:r>
          </w:p>
        </w:tc>
        <w:tc>
          <w:tcPr>
            <w:tcW w:w="2692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B73" w:rsidTr="005B7EFF">
        <w:tc>
          <w:tcPr>
            <w:tcW w:w="3262" w:type="dxa"/>
          </w:tcPr>
          <w:p w:rsidR="00985B73" w:rsidRPr="000403E8" w:rsidRDefault="00985B73" w:rsidP="005B7EFF">
            <w:pPr>
              <w:jc w:val="both"/>
              <w:rPr>
                <w:rFonts w:ascii="Arial" w:hAnsi="Arial" w:cs="Arial"/>
              </w:rPr>
            </w:pPr>
            <w:r w:rsidRPr="000403E8">
              <w:rPr>
                <w:rFonts w:ascii="Arial" w:hAnsi="Arial" w:cs="Arial"/>
              </w:rPr>
              <w:t xml:space="preserve">Incluye imágenes </w:t>
            </w:r>
            <w:r>
              <w:rPr>
                <w:rFonts w:ascii="Arial" w:hAnsi="Arial" w:cs="Arial"/>
              </w:rPr>
              <w:t>que apoyan lo explicado de manera correcta y coherente</w:t>
            </w:r>
          </w:p>
        </w:tc>
        <w:tc>
          <w:tcPr>
            <w:tcW w:w="2692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B73" w:rsidTr="005B7EFF">
        <w:tc>
          <w:tcPr>
            <w:tcW w:w="3262" w:type="dxa"/>
          </w:tcPr>
          <w:p w:rsidR="00985B73" w:rsidRPr="000403E8" w:rsidRDefault="00985B73" w:rsidP="005B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coherente en su redacción y coherencia para argumentar, cuida su ortografía.</w:t>
            </w:r>
          </w:p>
        </w:tc>
        <w:tc>
          <w:tcPr>
            <w:tcW w:w="2692" w:type="dxa"/>
          </w:tcPr>
          <w:p w:rsidR="00985B73" w:rsidRDefault="00985B73" w:rsidP="00B343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B73" w:rsidTr="005B7EFF">
        <w:trPr>
          <w:gridAfter w:val="1"/>
          <w:wAfter w:w="2977" w:type="dxa"/>
        </w:trPr>
        <w:tc>
          <w:tcPr>
            <w:tcW w:w="3262" w:type="dxa"/>
          </w:tcPr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total:  24</w:t>
            </w:r>
          </w:p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Puntaje obtenido:</w:t>
            </w:r>
          </w:p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85B73" w:rsidTr="005B7EFF">
        <w:trPr>
          <w:gridAfter w:val="1"/>
          <w:wAfter w:w="2977" w:type="dxa"/>
        </w:trPr>
        <w:tc>
          <w:tcPr>
            <w:tcW w:w="3262" w:type="dxa"/>
          </w:tcPr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Nota:</w:t>
            </w:r>
          </w:p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985B73" w:rsidRDefault="00985B73" w:rsidP="005B7EFF">
            <w:pPr>
              <w:jc w:val="both"/>
              <w:rPr>
                <w:rFonts w:ascii="Arial" w:hAnsi="Arial" w:cs="Arial"/>
                <w:b/>
              </w:rPr>
            </w:pPr>
            <w:r w:rsidRPr="00E16B7F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  <w:b/>
              </w:rPr>
              <w:t>:</w:t>
            </w:r>
          </w:p>
          <w:p w:rsidR="00985B73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  <w:p w:rsidR="00985B73" w:rsidRPr="00E16B7F" w:rsidRDefault="00985B73" w:rsidP="005B7E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5B73" w:rsidRPr="009E26B7" w:rsidRDefault="00985B73" w:rsidP="00985B73">
      <w:pPr>
        <w:jc w:val="both"/>
        <w:rPr>
          <w:rFonts w:ascii="Arial" w:hAnsi="Arial" w:cs="Arial"/>
          <w:b/>
          <w:sz w:val="24"/>
          <w:szCs w:val="24"/>
        </w:rPr>
      </w:pPr>
    </w:p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</w:p>
    <w:p w:rsidR="00132B7E" w:rsidRDefault="00132B7E" w:rsidP="001E392F">
      <w:pPr>
        <w:rPr>
          <w:rFonts w:ascii="Arial" w:hAnsi="Arial" w:cs="Arial"/>
          <w:b/>
          <w:sz w:val="24"/>
          <w:szCs w:val="24"/>
        </w:rPr>
      </w:pPr>
    </w:p>
    <w:p w:rsidR="00132B7E" w:rsidRDefault="00132B7E" w:rsidP="00132B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80DCA" wp14:editId="43C5AF50">
                <wp:simplePos x="0" y="0"/>
                <wp:positionH relativeFrom="column">
                  <wp:posOffset>-415117</wp:posOffset>
                </wp:positionH>
                <wp:positionV relativeFrom="paragraph">
                  <wp:posOffset>337998</wp:posOffset>
                </wp:positionV>
                <wp:extent cx="6309171" cy="6559498"/>
                <wp:effectExtent l="0" t="0" r="15875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171" cy="65594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7E" w:rsidRDefault="00132B7E" w:rsidP="00132B7E"/>
                          <w:p w:rsidR="00132B7E" w:rsidRDefault="00132B7E" w:rsidP="00132B7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¿Cómo se llama producto/emprendimiento/empresa, </w:t>
                            </w:r>
                            <w:proofErr w:type="spellStart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? </w:t>
                            </w:r>
                          </w:p>
                          <w:p w:rsidR="00132B7E" w:rsidRPr="00174931" w:rsidRDefault="00132B7E" w:rsidP="00132B7E">
                            <w:pPr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         </w:t>
                            </w: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La empresa se llama “Green </w:t>
                            </w:r>
                            <w:proofErr w:type="spellStart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glass</w:t>
                            </w:r>
                            <w:proofErr w:type="spellEnd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”</w:t>
                            </w:r>
                          </w:p>
                          <w:p w:rsidR="00132B7E" w:rsidRDefault="00132B7E" w:rsidP="00132B7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¿Cómo funciona o en que consiste este producto/emprendimiento/empresa, etc</w:t>
                            </w:r>
                            <w:r w:rsidR="00B34302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?</w:t>
                            </w:r>
                          </w:p>
                          <w:p w:rsidR="00132B7E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132B7E" w:rsidRPr="00174931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Produce vasos de vidrio personalizados, diseños únicos, ya que son a partir de botellas que están en la basura y transformadas en dicho recipiente. Por ejemplo, se obtiene un vaso de 400 ml a partir de la botella de una cerveza “X”, quedando el logo a la vista, como algo novedoso.</w:t>
                            </w:r>
                          </w:p>
                          <w:p w:rsidR="00132B7E" w:rsidRPr="00672564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132B7E" w:rsidRDefault="00132B7E" w:rsidP="00132B7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¿De qué manera es amigable con el medio ambiente?</w:t>
                            </w:r>
                          </w:p>
                          <w:p w:rsidR="00132B7E" w:rsidRPr="00174931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Es amigable, ya que en sí, promueve el reciclaje. De esta forma la basura o el vidrio en este caso, puede tener una segunda vida.</w:t>
                            </w:r>
                          </w:p>
                          <w:p w:rsidR="00132B7E" w:rsidRPr="00672564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132B7E" w:rsidRDefault="00132B7E" w:rsidP="00132B7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¿Por qué razón escogiste este producto/emprendimiento/empresa, etc</w:t>
                            </w:r>
                            <w:r w:rsidR="00B34302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?</w:t>
                            </w:r>
                          </w:p>
                          <w:p w:rsidR="00132B7E" w:rsidRPr="00174931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Porque reutiliza el vidrio de una forma fácil, en un principio no es necesario tener una tremenda maquinaria para llevar a cabo el proceso de creación de estos vasos. Una amiga los posee y están muy bien trabajados.</w:t>
                            </w:r>
                          </w:p>
                          <w:p w:rsidR="00132B7E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132B7E" w:rsidRDefault="00132B7E" w:rsidP="00132B7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160"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¿Lo has comprado/utilizado? ¿Cómo ha sido su recepción con el público?</w:t>
                            </w:r>
                          </w:p>
                          <w:p w:rsidR="00132B7E" w:rsidRPr="00174931" w:rsidRDefault="00132B7E" w:rsidP="00132B7E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No los he comprado, pero si utilizado en casa de amigos. Como son personalizados, no he alcanzado a adquirirlos ya que son unidades limitadas.  Al parecer la recepción ha sido bastante buena, ya que han aparecido en la TV varias veces, Francisco Saavedra ha entrevistado al dueño y tiene muchos seguidores en </w:t>
                            </w:r>
                            <w:proofErr w:type="spellStart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Instagram</w:t>
                            </w:r>
                            <w:proofErr w:type="spellEnd"/>
                            <w:r w:rsidRPr="00174931">
                              <w:rPr>
                                <w:rStyle w:val="Hipervnculo"/>
                                <w:rFonts w:ascii="Arial" w:hAnsi="Arial" w:cs="Arial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132B7E" w:rsidRDefault="00132B7E" w:rsidP="00132B7E">
                            <w:r>
                              <w:rPr>
                                <w:noProof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29344" wp14:editId="38388027">
                                  <wp:extent cx="1114425" cy="1114425"/>
                                  <wp:effectExtent l="0" t="0" r="9525" b="0"/>
                                  <wp:docPr id="12" name="Imagen 12" descr="Green Glass | Los Mejores Vasos Del Mun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en Glass | Los Mejores Vasos Del Mun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939F2" wp14:editId="1350FAB1">
                                  <wp:extent cx="1628775" cy="1095877"/>
                                  <wp:effectExtent l="0" t="0" r="0" b="9525"/>
                                  <wp:docPr id="14" name="Imagen 14" descr="Reforestemos - Green Gl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forestemos - Green Gl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41" cy="110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E22DB" wp14:editId="477BFB22">
                                  <wp:extent cx="1258570" cy="1258570"/>
                                  <wp:effectExtent l="0" t="0" r="0" b="0"/>
                                  <wp:docPr id="15" name="Imagen 15" descr="Pack 6 Vasos GreenGlass Corona - Casa de la cerve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ck 6 Vasos GreenGlass Corona - Casa de la cerve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-32.7pt;margin-top:26.6pt;width:496.8pt;height:5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" fillcolor="#e5dfec [663]" strokeweight=".5pt">
                <v:textbox>
                  <w:txbxContent>
                    <w:p w:rsidR="00132B7E" w:rsidRDefault="00132B7E" w:rsidP="00132B7E"/>
                    <w:p w:rsidR="00132B7E" w:rsidRDefault="00132B7E" w:rsidP="00132B7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¿Cómo se llama producto/emprendimiento/empresa, </w:t>
                      </w:r>
                      <w:proofErr w:type="spellStart"/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etc</w:t>
                      </w:r>
                      <w:proofErr w:type="spellEnd"/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? </w:t>
                      </w:r>
                    </w:p>
                    <w:p w:rsidR="00132B7E" w:rsidRPr="00174931" w:rsidRDefault="00132B7E" w:rsidP="00132B7E">
                      <w:pPr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 xml:space="preserve">           </w:t>
                      </w: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 xml:space="preserve">La empresa se llama “Green </w:t>
                      </w:r>
                      <w:proofErr w:type="spellStart"/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glass</w:t>
                      </w:r>
                      <w:proofErr w:type="spellEnd"/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”</w:t>
                      </w:r>
                    </w:p>
                    <w:p w:rsidR="00132B7E" w:rsidRDefault="00132B7E" w:rsidP="00132B7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¿Cómo funciona o en que consiste este producto/emprendimiento/empresa, etc</w:t>
                      </w:r>
                      <w:r w:rsidR="00B34302"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?</w:t>
                      </w:r>
                    </w:p>
                    <w:p w:rsidR="00132B7E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132B7E" w:rsidRPr="00174931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Produce vasos de vidrio personalizados, diseños únicos, ya que son a partir de botellas que están en la basura y transformadas en dicho recipiente. Por ejemplo, se obtiene un vaso de 400 ml a partir de la botella de una cerveza “X”, quedando el logo a la vista, como algo novedoso.</w:t>
                      </w:r>
                    </w:p>
                    <w:p w:rsidR="00132B7E" w:rsidRPr="00672564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132B7E" w:rsidRDefault="00132B7E" w:rsidP="00132B7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¿De qué manera es amigable con el medio ambiente?</w:t>
                      </w:r>
                    </w:p>
                    <w:p w:rsidR="00132B7E" w:rsidRPr="00174931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Es amigable, ya que en sí, promueve el reciclaje. De esta forma la basura o el vidrio en este caso, puede tener una segunda vida.</w:t>
                      </w:r>
                    </w:p>
                    <w:p w:rsidR="00132B7E" w:rsidRPr="00672564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132B7E" w:rsidRDefault="00132B7E" w:rsidP="00132B7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¿Por qué razón escogiste este producto/emprendimiento/empresa, etc</w:t>
                      </w:r>
                      <w:r w:rsidR="00B34302"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?</w:t>
                      </w:r>
                    </w:p>
                    <w:p w:rsidR="00132B7E" w:rsidRPr="00174931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Porque reutiliza el vidrio de una forma fácil, en un principio no es necesario tener una tremenda maquinaria para llevar a cabo el proceso de creación de estos vasos. Una amiga los posee y están muy bien trabajados.</w:t>
                      </w:r>
                    </w:p>
                    <w:p w:rsidR="00132B7E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132B7E" w:rsidRDefault="00132B7E" w:rsidP="00132B7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160"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¿Lo has comprado/utilizado? ¿Cómo ha sido su recepción con el público?</w:t>
                      </w:r>
                    </w:p>
                    <w:p w:rsidR="00132B7E" w:rsidRPr="00174931" w:rsidRDefault="00132B7E" w:rsidP="00132B7E">
                      <w:pPr>
                        <w:pStyle w:val="Prrafodelista"/>
                        <w:spacing w:line="240" w:lineRule="auto"/>
                        <w:jc w:val="both"/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</w:pPr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 xml:space="preserve">No los he comprado, pero si utilizado en casa de amigos. Como son personalizados, no he alcanzado a adquirirlos ya que son unidades limitadas.  Al parecer la recepción ha sido bastante buena, ya que han aparecido en la TV varias veces, Francisco Saavedra ha entrevistado al dueño y tiene muchos seguidores en </w:t>
                      </w:r>
                      <w:proofErr w:type="spellStart"/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Instagram</w:t>
                      </w:r>
                      <w:proofErr w:type="spellEnd"/>
                      <w:r w:rsidRPr="00174931">
                        <w:rPr>
                          <w:rStyle w:val="Hipervnculo"/>
                          <w:rFonts w:ascii="Arial" w:hAnsi="Arial" w:cs="Arial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:rsidR="00132B7E" w:rsidRDefault="00132B7E" w:rsidP="00132B7E">
                      <w:r>
                        <w:rPr>
                          <w:noProof/>
                        </w:rPr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E29344" wp14:editId="38388027">
                            <wp:extent cx="1114425" cy="1114425"/>
                            <wp:effectExtent l="0" t="0" r="9525" b="0"/>
                            <wp:docPr id="12" name="Imagen 12" descr="Green Glass | Los Mejores Vasos Del Mun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en Glass | Los Mejores Vasos Del Mun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9939F2" wp14:editId="1350FAB1">
                            <wp:extent cx="1628775" cy="1095877"/>
                            <wp:effectExtent l="0" t="0" r="0" b="9525"/>
                            <wp:docPr id="14" name="Imagen 14" descr="Reforestemos - Green Gl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forestemos - Green Gl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41" cy="110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AE22DB" wp14:editId="477BFB22">
                            <wp:extent cx="1258570" cy="1258570"/>
                            <wp:effectExtent l="0" t="0" r="0" b="0"/>
                            <wp:docPr id="15" name="Imagen 15" descr="Pack 6 Vasos GreenGlass Corona - Casa de la cerve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ck 6 Vasos GreenGlass Corona - Casa de la cerve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Ejemplo de una ficha de organización temática</w:t>
      </w:r>
    </w:p>
    <w:p w:rsidR="00132B7E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>Ejemplo de cómo desarrollar la ficha (no puedes usar este ejemplo)</w:t>
      </w:r>
    </w:p>
    <w:p w:rsidR="00132B7E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132B7E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132B7E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132B7E" w:rsidRPr="00086913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Default="00132B7E" w:rsidP="00132B7E">
      <w:pPr>
        <w:spacing w:line="240" w:lineRule="auto"/>
        <w:jc w:val="both"/>
        <w:rPr>
          <w:noProof/>
        </w:rPr>
      </w:pPr>
    </w:p>
    <w:p w:rsidR="00132B7E" w:rsidRPr="00F24266" w:rsidRDefault="00132B7E" w:rsidP="00132B7E">
      <w:pPr>
        <w:spacing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EF3B5D" w:rsidSect="002337ED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2E" w:rsidRDefault="00AD732E" w:rsidP="00783A54">
      <w:pPr>
        <w:spacing w:after="0" w:line="240" w:lineRule="auto"/>
      </w:pPr>
      <w:r>
        <w:separator/>
      </w:r>
    </w:p>
  </w:endnote>
  <w:endnote w:type="continuationSeparator" w:id="0">
    <w:p w:rsidR="00AD732E" w:rsidRDefault="00AD732E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2E" w:rsidRDefault="00AD732E" w:rsidP="00783A54">
      <w:pPr>
        <w:spacing w:after="0" w:line="240" w:lineRule="auto"/>
      </w:pPr>
      <w:r>
        <w:separator/>
      </w:r>
    </w:p>
  </w:footnote>
  <w:footnote w:type="continuationSeparator" w:id="0">
    <w:p w:rsidR="00AD732E" w:rsidRDefault="00AD732E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4C6D6FE" wp14:editId="4B32AD35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B34302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k-1</w:t>
    </w:r>
    <w:r w:rsidR="00966435" w:rsidRPr="00C65053">
      <w:rPr>
        <w:rFonts w:ascii="Times New Roman" w:hAnsi="Times New Roman" w:cs="Times New Roman"/>
        <w:sz w:val="16"/>
        <w:szCs w:val="16"/>
      </w:rPr>
      <w:t xml:space="preserve">, </w:t>
    </w:r>
    <w:r w:rsidR="00966435">
      <w:rPr>
        <w:rFonts w:ascii="Times New Roman" w:hAnsi="Times New Roman" w:cs="Times New Roman"/>
        <w:sz w:val="16"/>
        <w:szCs w:val="16"/>
      </w:rPr>
      <w:t xml:space="preserve">Puerto Montt, Los Lagos </w:t>
    </w:r>
    <w:r w:rsidR="00966435"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966435"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B34302">
      <w:rPr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4F6E6B">
      <w:rPr>
        <w:rFonts w:ascii="Times New Roman" w:hAnsi="Times New Roman" w:cs="Times New Roman"/>
        <w:caps/>
        <w:noProof/>
        <w:sz w:val="18"/>
        <w:szCs w:val="18"/>
        <w:lang w:eastAsia="es-ES"/>
      </w:rPr>
      <w:t>Filosofía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BA969" wp14:editId="100F153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45EE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20"/>
    <w:multiLevelType w:val="hybridMultilevel"/>
    <w:tmpl w:val="714A9E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6E6E"/>
    <w:multiLevelType w:val="hybridMultilevel"/>
    <w:tmpl w:val="D7707D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27823"/>
    <w:rsid w:val="00132B7E"/>
    <w:rsid w:val="001D48D2"/>
    <w:rsid w:val="001E392F"/>
    <w:rsid w:val="001E6081"/>
    <w:rsid w:val="002337ED"/>
    <w:rsid w:val="00262514"/>
    <w:rsid w:val="00284A83"/>
    <w:rsid w:val="002A714D"/>
    <w:rsid w:val="002E676C"/>
    <w:rsid w:val="003C0675"/>
    <w:rsid w:val="003D32DA"/>
    <w:rsid w:val="003F6FB8"/>
    <w:rsid w:val="00415D14"/>
    <w:rsid w:val="004E045F"/>
    <w:rsid w:val="004F6E6B"/>
    <w:rsid w:val="00557021"/>
    <w:rsid w:val="005A0DAC"/>
    <w:rsid w:val="005C7D57"/>
    <w:rsid w:val="005C7E7C"/>
    <w:rsid w:val="006438BB"/>
    <w:rsid w:val="00671AB9"/>
    <w:rsid w:val="0068356E"/>
    <w:rsid w:val="006D7CE4"/>
    <w:rsid w:val="00767D5C"/>
    <w:rsid w:val="00773B5A"/>
    <w:rsid w:val="00783A54"/>
    <w:rsid w:val="007A5E82"/>
    <w:rsid w:val="007C25F0"/>
    <w:rsid w:val="00806E12"/>
    <w:rsid w:val="008469D5"/>
    <w:rsid w:val="00847389"/>
    <w:rsid w:val="0086505F"/>
    <w:rsid w:val="00882288"/>
    <w:rsid w:val="008A6AB9"/>
    <w:rsid w:val="008C44F5"/>
    <w:rsid w:val="008E4475"/>
    <w:rsid w:val="0092055E"/>
    <w:rsid w:val="00966435"/>
    <w:rsid w:val="00984216"/>
    <w:rsid w:val="00985B73"/>
    <w:rsid w:val="009C2B39"/>
    <w:rsid w:val="009C738E"/>
    <w:rsid w:val="009F33FD"/>
    <w:rsid w:val="00A37EF7"/>
    <w:rsid w:val="00A519E2"/>
    <w:rsid w:val="00A82FD6"/>
    <w:rsid w:val="00AA0061"/>
    <w:rsid w:val="00AD655A"/>
    <w:rsid w:val="00AD732E"/>
    <w:rsid w:val="00AE1FCD"/>
    <w:rsid w:val="00B34302"/>
    <w:rsid w:val="00BB5FCB"/>
    <w:rsid w:val="00C0548C"/>
    <w:rsid w:val="00C96855"/>
    <w:rsid w:val="00C97DA6"/>
    <w:rsid w:val="00DF6B62"/>
    <w:rsid w:val="00E43F5A"/>
    <w:rsid w:val="00EC7FAB"/>
    <w:rsid w:val="00EF3B5D"/>
    <w:rsid w:val="00F51899"/>
    <w:rsid w:val="00F672F7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yohanapumanqu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2021-02-13T20:25:00Z</dcterms:created>
  <dcterms:modified xsi:type="dcterms:W3CDTF">2021-04-25T18:22:00Z</dcterms:modified>
</cp:coreProperties>
</file>