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1172E" w:rsidRDefault="00745C76" w:rsidP="00D23349">
      <w:pPr>
        <w:rPr>
          <w:rFonts w:eastAsia="Times New Roman"/>
        </w:rPr>
      </w:pPr>
      <w:r>
        <w:rPr>
          <w:rFonts w:eastAsia="Times New Roman"/>
        </w:rPr>
        <w:t xml:space="preserve">Guía </w:t>
      </w:r>
      <w:proofErr w:type="spellStart"/>
      <w:r>
        <w:rPr>
          <w:rFonts w:eastAsia="Times New Roman"/>
        </w:rPr>
        <w:t>N°</w:t>
      </w:r>
      <w:proofErr w:type="spellEnd"/>
      <w:r>
        <w:rPr>
          <w:rFonts w:eastAsia="Times New Roman"/>
        </w:rPr>
        <w:t xml:space="preserve"> 7 - Los memes - Segundo trimestre</w:t>
      </w:r>
    </w:p>
    <w:p w14:paraId="00000002" w14:textId="77777777" w:rsidR="0091172E" w:rsidRDefault="0091172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9"/>
        <w:tblW w:w="101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1350"/>
        <w:gridCol w:w="2058"/>
        <w:gridCol w:w="2422"/>
        <w:gridCol w:w="2469"/>
      </w:tblGrid>
      <w:tr w:rsidR="0091172E" w14:paraId="022E2F8E" w14:textId="77777777">
        <w:trPr>
          <w:trHeight w:val="264"/>
          <w:jc w:val="center"/>
        </w:trPr>
        <w:tc>
          <w:tcPr>
            <w:tcW w:w="1815" w:type="dxa"/>
          </w:tcPr>
          <w:p w14:paraId="00000003" w14:textId="77777777" w:rsidR="0091172E" w:rsidRDefault="00745C7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Curso: 3° medio</w:t>
            </w:r>
          </w:p>
        </w:tc>
        <w:tc>
          <w:tcPr>
            <w:tcW w:w="1350" w:type="dxa"/>
          </w:tcPr>
          <w:p w14:paraId="00000004" w14:textId="77777777" w:rsidR="0091172E" w:rsidRDefault="00745C7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 20/08</w:t>
            </w:r>
          </w:p>
        </w:tc>
        <w:tc>
          <w:tcPr>
            <w:tcW w:w="2058" w:type="dxa"/>
          </w:tcPr>
          <w:p w14:paraId="00000005" w14:textId="77777777" w:rsidR="0091172E" w:rsidRDefault="00745C7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 N/A</w:t>
            </w:r>
          </w:p>
        </w:tc>
        <w:tc>
          <w:tcPr>
            <w:tcW w:w="2422" w:type="dxa"/>
          </w:tcPr>
          <w:p w14:paraId="00000006" w14:textId="77777777" w:rsidR="0091172E" w:rsidRDefault="00745C7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 N/A</w:t>
            </w:r>
          </w:p>
        </w:tc>
        <w:tc>
          <w:tcPr>
            <w:tcW w:w="2469" w:type="dxa"/>
          </w:tcPr>
          <w:p w14:paraId="00000007" w14:textId="77777777" w:rsidR="0091172E" w:rsidRDefault="00745C7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 N/A</w:t>
            </w:r>
          </w:p>
        </w:tc>
      </w:tr>
    </w:tbl>
    <w:p w14:paraId="00000008" w14:textId="77777777" w:rsidR="0091172E" w:rsidRDefault="00745C7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-419099</wp:posOffset>
                </wp:positionH>
                <wp:positionV relativeFrom="paragraph">
                  <wp:posOffset>25400</wp:posOffset>
                </wp:positionV>
                <wp:extent cx="6564828" cy="367030"/>
                <wp:effectExtent l="0" t="0" r="0" b="0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55F483" w14:textId="77777777" w:rsidR="0091172E" w:rsidRDefault="00745C7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379231B6" w14:textId="77777777" w:rsidR="0091172E" w:rsidRDefault="0091172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25400</wp:posOffset>
                </wp:positionV>
                <wp:extent cx="6564828" cy="367030"/>
                <wp:effectExtent b="0" l="0" r="0" t="0"/>
                <wp:wrapNone/>
                <wp:docPr id="2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64828" cy="367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09" w14:textId="77777777" w:rsidR="0091172E" w:rsidRDefault="0091172E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a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91172E" w14:paraId="7E89F126" w14:textId="77777777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0000000A" w14:textId="77777777" w:rsidR="0091172E" w:rsidRDefault="00745C7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0000000B" w14:textId="77777777" w:rsidR="0091172E" w:rsidRDefault="00745C7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Indicadores de Evaluación</w:t>
            </w:r>
          </w:p>
        </w:tc>
      </w:tr>
      <w:tr w:rsidR="0091172E" w14:paraId="0CF53D70" w14:textId="77777777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0000000C" w14:textId="77777777" w:rsidR="0091172E" w:rsidRDefault="00745C76">
            <w:pPr>
              <w:spacing w:line="22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4</w:t>
            </w:r>
          </w:p>
          <w:p w14:paraId="0000000D" w14:textId="77777777" w:rsidR="0091172E" w:rsidRDefault="00745C76">
            <w:pPr>
              <w:spacing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Analizar críticamente los géneros discursivos surgidos en diversas comunidades digitales (post, tweet, fotografías y videos, comentarios en foros, memes, etc.), considerando: </w:t>
            </w:r>
          </w:p>
          <w:p w14:paraId="0000000E" w14:textId="77777777" w:rsidR="0091172E" w:rsidRDefault="00745C76">
            <w:pPr>
              <w:spacing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-Influencia del contexto sociocultural. </w:t>
            </w:r>
          </w:p>
          <w:p w14:paraId="0000000F" w14:textId="77777777" w:rsidR="0091172E" w:rsidRDefault="00745C76">
            <w:pPr>
              <w:spacing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-Intereses, motivaciones, característic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 y temas compartidos por los participantes de la comunidad.</w:t>
            </w:r>
          </w:p>
          <w:p w14:paraId="00000010" w14:textId="77777777" w:rsidR="0091172E" w:rsidRDefault="00745C76">
            <w:pPr>
              <w:spacing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-Posicionamiento de los enunciadores frente a los temas y el rol que asumen ante la audiencia.</w:t>
            </w:r>
          </w:p>
          <w:p w14:paraId="00000011" w14:textId="77777777" w:rsidR="0091172E" w:rsidRDefault="00745C76">
            <w:pPr>
              <w:spacing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-Modos de razonamiento y calidad de la evidencia para sostener opiniones. </w:t>
            </w:r>
          </w:p>
          <w:p w14:paraId="00000012" w14:textId="77777777" w:rsidR="0091172E" w:rsidRDefault="00745C76">
            <w:pPr>
              <w:spacing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-Problemas éticos asociados a la participación: difusión de información, formas de acoso, descalificación o discriminación, sus alcances y consecuencias.</w:t>
            </w:r>
          </w:p>
          <w:p w14:paraId="00000013" w14:textId="77777777" w:rsidR="0091172E" w:rsidRDefault="0091172E">
            <w:pPr>
              <w:spacing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00000014" w14:textId="77777777" w:rsidR="0091172E" w:rsidRDefault="0091172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15" w14:textId="77777777" w:rsidR="0091172E" w:rsidRDefault="00745C7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Identifican las evidencia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utilizadas en los discursos de comunidades digitales.</w:t>
            </w:r>
          </w:p>
          <w:p w14:paraId="00000016" w14:textId="77777777" w:rsidR="0091172E" w:rsidRDefault="009117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0017" w14:textId="77777777" w:rsidR="0091172E" w:rsidRDefault="00745C7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Fundamentan una postura ética sobre la participación en comunidades digitales.</w:t>
            </w:r>
          </w:p>
          <w:p w14:paraId="00000018" w14:textId="77777777" w:rsidR="0091172E" w:rsidRDefault="0091172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19" w14:textId="77777777" w:rsidR="0091172E" w:rsidRDefault="0091172E">
            <w:pPr>
              <w:spacing w:line="22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000001A" w14:textId="77777777" w:rsidR="0091172E" w:rsidRDefault="0091172E"/>
    <w:tbl>
      <w:tblPr>
        <w:tblStyle w:val="afb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91172E" w14:paraId="3742A444" w14:textId="77777777">
        <w:trPr>
          <w:trHeight w:val="1235"/>
          <w:jc w:val="center"/>
        </w:trPr>
        <w:tc>
          <w:tcPr>
            <w:tcW w:w="10159" w:type="dxa"/>
          </w:tcPr>
          <w:p w14:paraId="0000001B" w14:textId="77777777" w:rsidR="0091172E" w:rsidRDefault="00745C7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 generales:</w:t>
            </w:r>
          </w:p>
          <w:p w14:paraId="0000001C" w14:textId="77777777" w:rsidR="0091172E" w:rsidRDefault="0091172E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0000001D" w14:textId="77777777" w:rsidR="0091172E" w:rsidRDefault="00745C76">
            <w:pPr>
              <w:numPr>
                <w:ilvl w:val="0"/>
                <w:numId w:val="2"/>
              </w:numPr>
              <w:spacing w:line="360" w:lineRule="auto"/>
              <w:ind w:left="2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Escribe tu nombre en el casillero indicado.</w:t>
            </w:r>
          </w:p>
          <w:p w14:paraId="0000001E" w14:textId="77777777" w:rsidR="0091172E" w:rsidRDefault="00745C76">
            <w:pPr>
              <w:numPr>
                <w:ilvl w:val="0"/>
                <w:numId w:val="2"/>
              </w:numPr>
              <w:spacing w:line="360" w:lineRule="auto"/>
              <w:ind w:left="2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Leer los contenidos concernientes a los conceptos de “lo viral” y “meme”.</w:t>
            </w:r>
          </w:p>
          <w:p w14:paraId="0000001F" w14:textId="77777777" w:rsidR="0091172E" w:rsidRDefault="00745C76">
            <w:pPr>
              <w:numPr>
                <w:ilvl w:val="0"/>
                <w:numId w:val="2"/>
              </w:numPr>
              <w:spacing w:line="360" w:lineRule="auto"/>
              <w:ind w:left="2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Para resolver esta guía, debe utilizar las páginas 88 y 89 del texto de estudio. La actividad debe ser enviada al correo de la profesora encargada de la asignatura.</w:t>
            </w:r>
          </w:p>
          <w:p w14:paraId="00000020" w14:textId="77777777" w:rsidR="0091172E" w:rsidRDefault="00745C76">
            <w:pPr>
              <w:numPr>
                <w:ilvl w:val="0"/>
                <w:numId w:val="2"/>
              </w:numPr>
              <w:spacing w:line="360" w:lineRule="auto"/>
              <w:ind w:left="2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Ante cualquier du</w:t>
            </w:r>
            <w:r>
              <w:rPr>
                <w:rFonts w:ascii="Times New Roman" w:eastAsia="Times New Roman" w:hAnsi="Times New Roman" w:cs="Times New Roman"/>
              </w:rPr>
              <w:t>da o consulta respecto a los contenidos, favor de enviar correo.</w:t>
            </w:r>
          </w:p>
        </w:tc>
      </w:tr>
    </w:tbl>
    <w:p w14:paraId="00000021" w14:textId="77777777" w:rsidR="0091172E" w:rsidRDefault="0091172E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0000022" w14:textId="77777777" w:rsidR="0091172E" w:rsidRDefault="00745C7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00000023" w14:textId="77777777" w:rsidR="0091172E" w:rsidRDefault="00745C7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GÉNEROS DISCURSIVOS EN COMUNIDADES DIGITALES</w:t>
      </w:r>
    </w:p>
    <w:p w14:paraId="00000024" w14:textId="77777777" w:rsidR="0091172E" w:rsidRDefault="00745C7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“LO VIRAL”</w:t>
      </w:r>
    </w:p>
    <w:p w14:paraId="00000025" w14:textId="77777777" w:rsidR="0091172E" w:rsidRDefault="0091172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6" w14:textId="77777777" w:rsidR="0091172E" w:rsidRDefault="00745C76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 viral es definido como “mensaje, idea o contenido que se transmite de forma exponencial a través de las redes sociales mediante constantes reenvíos entre los usuarios de internet”. En otras palabras, es el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auténtico boca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boca de otra época. Tanto es e</w:t>
      </w:r>
      <w:r>
        <w:rPr>
          <w:rFonts w:ascii="Times New Roman" w:eastAsia="Times New Roman" w:hAnsi="Times New Roman" w:cs="Times New Roman"/>
          <w:sz w:val="24"/>
          <w:szCs w:val="24"/>
        </w:rPr>
        <w:t>l auge de estas nuevas palabras que las encontramos circulando por los medios de comunicación tradicionales. Por ejemplo “la noticia se viralizó rápidamente en las redes”. La palabra «viral» empezó a utilizarse masivamente a partir del año 2012.</w:t>
      </w:r>
    </w:p>
    <w:p w14:paraId="00000027" w14:textId="77777777" w:rsidR="0091172E" w:rsidRDefault="0091172E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91172E" w:rsidRDefault="00745C76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 define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tres características básicas para reconocer un contenido que es viral: primero, está en todos lados, inclusive en la televisión. Son mensajes con contenidos humanos, por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ejemplo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un niño que pide ayuda para encontrar un juguete igual al que tenía su papá </w:t>
      </w:r>
      <w:r>
        <w:rPr>
          <w:rFonts w:ascii="Times New Roman" w:eastAsia="Times New Roman" w:hAnsi="Times New Roman" w:cs="Times New Roman"/>
          <w:sz w:val="24"/>
          <w:szCs w:val="24"/>
        </w:rPr>
        <w:t>de pequeño. Y permiten la participación de la gente con llamados de acción como “compartir” o “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darle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like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”. Dentro de esta conceptualización del término viral se incluyen los famosos “memes”.</w:t>
      </w:r>
    </w:p>
    <w:p w14:paraId="00000029" w14:textId="77777777" w:rsidR="0091172E" w:rsidRDefault="0091172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A" w14:textId="77777777" w:rsidR="0091172E" w:rsidRDefault="00745C7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¿QUÉ ES UN MEME?</w:t>
      </w:r>
    </w:p>
    <w:p w14:paraId="0000002B" w14:textId="77777777" w:rsidR="0091172E" w:rsidRDefault="00745C76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2878455</wp:posOffset>
            </wp:positionH>
            <wp:positionV relativeFrom="paragraph">
              <wp:posOffset>200025</wp:posOffset>
            </wp:positionV>
            <wp:extent cx="2735515" cy="2528875"/>
            <wp:effectExtent l="0" t="0" r="0" b="0"/>
            <wp:wrapSquare wrapText="bothSides" distT="114300" distB="114300" distL="114300" distR="114300"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5515" cy="25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2C" w14:textId="77777777" w:rsidR="0091172E" w:rsidRDefault="00745C76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palabra meme hace referencia a ideas, comportamientos o estilos que se extienden culturalmente entre personas. Este concepto se ha trasladado a internet para describir ideas que se viralizan o son replicadas de forma masiva a través de las redes sociale</w:t>
      </w:r>
      <w:r>
        <w:rPr>
          <w:rFonts w:ascii="Times New Roman" w:eastAsia="Times New Roman" w:hAnsi="Times New Roman" w:cs="Times New Roman"/>
          <w:sz w:val="24"/>
          <w:szCs w:val="24"/>
        </w:rPr>
        <w:t>s, blogs, mails, etc.</w:t>
      </w:r>
    </w:p>
    <w:p w14:paraId="0000002D" w14:textId="77777777" w:rsidR="0091172E" w:rsidRDefault="0091172E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E" w14:textId="77777777" w:rsidR="0091172E" w:rsidRDefault="00745C76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 formato de un meme puede ser una frase, una imagen, un vídeo o un concepto más abstracto. En general su temática es humorística rozando casi lo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absurdo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aunque en ocasiones también se convierten en pequeñas píldoras filosóficas. Po</w:t>
      </w:r>
      <w:r>
        <w:rPr>
          <w:rFonts w:ascii="Times New Roman" w:eastAsia="Times New Roman" w:hAnsi="Times New Roman" w:cs="Times New Roman"/>
          <w:sz w:val="24"/>
          <w:szCs w:val="24"/>
        </w:rPr>
        <w:t>r lo tanto, no deberíamos nunca pensar que un meme es tan sólo una mera broma.</w:t>
      </w:r>
    </w:p>
    <w:p w14:paraId="0000002F" w14:textId="77777777" w:rsidR="0091172E" w:rsidRDefault="0091172E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0" w14:textId="77777777" w:rsidR="0091172E" w:rsidRDefault="00745C76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Lo que caracteriza a los memes es que llegan a ser un fenómeno internacional propagándose las mismas imágenes o bromas en todas partes del mundo.</w:t>
      </w:r>
    </w:p>
    <w:p w14:paraId="00000031" w14:textId="77777777" w:rsidR="0091172E" w:rsidRDefault="0091172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32" w14:textId="77777777" w:rsidR="0091172E" w:rsidRDefault="00745C76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LECTURA CRÍTICA</w:t>
      </w:r>
    </w:p>
    <w:p w14:paraId="00000033" w14:textId="77777777" w:rsidR="0091172E" w:rsidRDefault="0091172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34" w14:textId="77777777" w:rsidR="0091172E" w:rsidRDefault="00745C76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la actividad, deben leer el artículo llamado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“Al principio quería destruir todas mis fotos”: Habla el protagonista del meme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Hide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pain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Harold.”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presente en las páginas 88 y 89 del texto de estudio. </w:t>
      </w:r>
    </w:p>
    <w:p w14:paraId="00000035" w14:textId="77777777" w:rsidR="0091172E" w:rsidRDefault="00745C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24766</wp:posOffset>
            </wp:positionH>
            <wp:positionV relativeFrom="paragraph">
              <wp:posOffset>205029</wp:posOffset>
            </wp:positionV>
            <wp:extent cx="5562531" cy="1909526"/>
            <wp:effectExtent l="0" t="0" r="0" b="0"/>
            <wp:wrapSquare wrapText="bothSides" distT="114300" distB="114300" distL="114300" distR="114300"/>
            <wp:docPr id="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37724" t="24691" r="16724" b="47602"/>
                    <a:stretch>
                      <a:fillRect/>
                    </a:stretch>
                  </pic:blipFill>
                  <pic:spPr>
                    <a:xfrm>
                      <a:off x="0" y="0"/>
                      <a:ext cx="5562531" cy="1909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36" w14:textId="77777777" w:rsidR="0091172E" w:rsidRDefault="00745C76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ANÁLISIS</w:t>
      </w:r>
    </w:p>
    <w:p w14:paraId="00000037" w14:textId="77777777" w:rsidR="0091172E" w:rsidRDefault="009117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8" w14:textId="77777777" w:rsidR="0091172E" w:rsidRDefault="00745C76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¿Por qué los memes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tienen tanto impacto en la comunicación hoy en día? ¿Cómo los relacionan con el tema de la identidad?</w:t>
      </w:r>
    </w:p>
    <w:p w14:paraId="00000039" w14:textId="77777777" w:rsidR="0091172E" w:rsidRDefault="0091172E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91172E" w:rsidRDefault="00745C7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</w:t>
      </w:r>
    </w:p>
    <w:p w14:paraId="0000003B" w14:textId="77777777" w:rsidR="0091172E" w:rsidRDefault="00745C7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partir de la historia de András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¿qué efectos pueden tener los m</w:t>
      </w:r>
      <w:r>
        <w:rPr>
          <w:rFonts w:ascii="Times New Roman" w:eastAsia="Times New Roman" w:hAnsi="Times New Roman" w:cs="Times New Roman"/>
          <w:sz w:val="24"/>
          <w:szCs w:val="24"/>
        </w:rPr>
        <w:t>emes en la vida de las personas? Justifiquen.</w:t>
      </w:r>
    </w:p>
    <w:p w14:paraId="0000003C" w14:textId="77777777" w:rsidR="0091172E" w:rsidRDefault="0091172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D" w14:textId="77777777" w:rsidR="0091172E" w:rsidRDefault="00745C7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</w:t>
      </w:r>
    </w:p>
    <w:p w14:paraId="0000003E" w14:textId="77777777" w:rsidR="0091172E" w:rsidRDefault="009117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F" w14:textId="77777777" w:rsidR="0091172E" w:rsidRDefault="00745C7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¿Considera que la cultura puede evolucionar? Fundamente.</w:t>
      </w:r>
    </w:p>
    <w:p w14:paraId="00000040" w14:textId="77777777" w:rsidR="0091172E" w:rsidRDefault="0091172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1" w14:textId="77777777" w:rsidR="0091172E" w:rsidRDefault="00745C7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</w:t>
      </w:r>
    </w:p>
    <w:p w14:paraId="00000042" w14:textId="77777777" w:rsidR="0091172E" w:rsidRDefault="0091172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3" w14:textId="77777777" w:rsidR="0091172E" w:rsidRDefault="00745C7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¿Cuál cree usted que es la consecuencia o daño que producen los memes respecto a la imagen pública? Describa y fundamente.</w:t>
      </w:r>
    </w:p>
    <w:p w14:paraId="00000044" w14:textId="77777777" w:rsidR="0091172E" w:rsidRDefault="0091172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5" w14:textId="77777777" w:rsidR="0091172E" w:rsidRDefault="00745C7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</w:t>
      </w:r>
    </w:p>
    <w:sectPr w:rsidR="0091172E">
      <w:headerReference w:type="default" r:id="rId11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FD311" w14:textId="77777777" w:rsidR="00745C76" w:rsidRDefault="00745C76">
      <w:pPr>
        <w:spacing w:after="0" w:line="240" w:lineRule="auto"/>
      </w:pPr>
      <w:r>
        <w:separator/>
      </w:r>
    </w:p>
  </w:endnote>
  <w:endnote w:type="continuationSeparator" w:id="0">
    <w:p w14:paraId="109F3CE7" w14:textId="77777777" w:rsidR="00745C76" w:rsidRDefault="00745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57DC7" w14:textId="77777777" w:rsidR="00745C76" w:rsidRDefault="00745C76">
      <w:pPr>
        <w:spacing w:after="0" w:line="240" w:lineRule="auto"/>
      </w:pPr>
      <w:r>
        <w:separator/>
      </w:r>
    </w:p>
  </w:footnote>
  <w:footnote w:type="continuationSeparator" w:id="0">
    <w:p w14:paraId="63D269FD" w14:textId="77777777" w:rsidR="00745C76" w:rsidRDefault="00745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6" w14:textId="77777777" w:rsidR="0091172E" w:rsidRDefault="00745C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>
          <wp:extent cx="3964779" cy="916781"/>
          <wp:effectExtent l="0" t="0" r="0" b="0"/>
          <wp:docPr id="25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47" w14:textId="77777777" w:rsidR="0091172E" w:rsidRDefault="00745C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00000048" w14:textId="77777777" w:rsidR="0091172E" w:rsidRDefault="00745C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00000049" w14:textId="77777777" w:rsidR="0091172E" w:rsidRDefault="00745C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>ASIGNATURA:</w:t>
    </w:r>
    <w:r>
      <w:rPr>
        <w:rFonts w:ascii="Times New Roman" w:eastAsia="Times New Roman" w:hAnsi="Times New Roman" w:cs="Times New Roman"/>
        <w:smallCaps/>
        <w:sz w:val="18"/>
        <w:szCs w:val="18"/>
      </w:rPr>
      <w:t xml:space="preserve"> LENGUA Y LITERATURA</w:t>
    </w:r>
  </w:p>
  <w:p w14:paraId="0000004A" w14:textId="77777777" w:rsidR="0091172E" w:rsidRDefault="00745C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Profesora</w:t>
    </w:r>
    <w:r>
      <w:rPr>
        <w:rFonts w:ascii="Times New Roman" w:eastAsia="Times New Roman" w:hAnsi="Times New Roman" w:cs="Times New Roman"/>
        <w:sz w:val="18"/>
        <w:szCs w:val="18"/>
      </w:rPr>
      <w:t>: Paloma Argel</w:t>
    </w:r>
  </w:p>
  <w:p w14:paraId="0000004B" w14:textId="40DBBB31" w:rsidR="0091172E" w:rsidRDefault="00D233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editId="1DCD5C4D">
              <wp:simplePos x="0" y="0"/>
              <wp:positionH relativeFrom="column">
                <wp:posOffset>40005</wp:posOffset>
              </wp:positionH>
              <wp:positionV relativeFrom="paragraph">
                <wp:posOffset>72390</wp:posOffset>
              </wp:positionV>
              <wp:extent cx="5410200" cy="45719"/>
              <wp:effectExtent l="0" t="0" r="19050" b="31115"/>
              <wp:wrapNone/>
              <wp:docPr id="22" name="Conector recto de flecha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10200" cy="45719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68804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2" o:spid="_x0000_s1026" type="#_x0000_t32" style="position:absolute;margin-left:3.15pt;margin-top:5.7pt;width:426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" strokecolor="#4f81bd [3204]" strokeweight="2pt">
              <v:stroke startarrowwidth="narrow" startarrowlength="short" endarrowwidth="narrow" endarrowlength="short"/>
            </v:shape>
          </w:pict>
        </mc:Fallback>
      </mc:AlternateContent>
    </w:r>
  </w:p>
  <w:p w14:paraId="0000004C" w14:textId="40921FD3" w:rsidR="0091172E" w:rsidRDefault="009117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520C7E"/>
    <w:multiLevelType w:val="multilevel"/>
    <w:tmpl w:val="EBD264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3191255"/>
    <w:multiLevelType w:val="multilevel"/>
    <w:tmpl w:val="0B24BA8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8FD5B47"/>
    <w:multiLevelType w:val="multilevel"/>
    <w:tmpl w:val="E072292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2E"/>
    <w:rsid w:val="00745C76"/>
    <w:rsid w:val="0091172E"/>
    <w:rsid w:val="00D2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E44050-4AF7-4059-A932-BD956A65F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XgzMVJy1dpGJ73bVD4rw8NcxRQ==">AMUW2mUKYOTf/CP94qEWBvfNyYCPNGuFM4i+PRUt7+Z5uv3WLS79cEG744vtwZ4GxNpk4gdW9E+4aMj5vzu983d63Vxrvk9Ggubxjsyte8A1Bq9daRLURbE=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807</Words>
  <Characters>4439</Characters>
  <Application>Microsoft Office Word</Application>
  <DocSecurity>0</DocSecurity>
  <Lines>36</Lines>
  <Paragraphs>10</Paragraphs>
  <ScaleCrop>false</ScaleCrop>
  <Company/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Luis Aravena Pacheeco</cp:lastModifiedBy>
  <cp:revision>3</cp:revision>
  <dcterms:created xsi:type="dcterms:W3CDTF">2021-02-13T20:12:00Z</dcterms:created>
  <dcterms:modified xsi:type="dcterms:W3CDTF">2021-08-19T01:07:00Z</dcterms:modified>
</cp:coreProperties>
</file>