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A9E8" w14:textId="60AF6C4B" w:rsidR="00F20A0F" w:rsidRDefault="00F20A0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F20A0F" w14:paraId="67071892" w14:textId="77777777">
        <w:trPr>
          <w:trHeight w:val="265"/>
          <w:jc w:val="center"/>
        </w:trPr>
        <w:tc>
          <w:tcPr>
            <w:tcW w:w="1390" w:type="dxa"/>
          </w:tcPr>
          <w:p w14:paraId="4E1925A9" w14:textId="13D8EE2E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BE18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4B2B">
              <w:rPr>
                <w:rFonts w:ascii="Times New Roman" w:eastAsia="Times New Roman" w:hAnsi="Times New Roman" w:cs="Times New Roman"/>
                <w:b/>
              </w:rPr>
              <w:t>8v</w:t>
            </w:r>
            <w:r w:rsidR="00BC2022">
              <w:rPr>
                <w:rFonts w:ascii="Times New Roman" w:eastAsia="Times New Roman" w:hAnsi="Times New Roman" w:cs="Times New Roman"/>
                <w:b/>
              </w:rPr>
              <w:t>o</w:t>
            </w:r>
          </w:p>
        </w:tc>
        <w:tc>
          <w:tcPr>
            <w:tcW w:w="1609" w:type="dxa"/>
          </w:tcPr>
          <w:p w14:paraId="35C6B251" w14:textId="26DE55A5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BE1820"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  <w:r w:rsidR="00BC2022">
              <w:rPr>
                <w:rFonts w:ascii="Times New Roman" w:eastAsia="Times New Roman" w:hAnsi="Times New Roman" w:cs="Times New Roman"/>
                <w:b/>
              </w:rPr>
              <w:t>7</w:t>
            </w:r>
            <w:r w:rsidR="00BE1820">
              <w:rPr>
                <w:rFonts w:ascii="Times New Roman" w:eastAsia="Times New Roman" w:hAnsi="Times New Roman" w:cs="Times New Roman"/>
                <w:b/>
              </w:rPr>
              <w:t xml:space="preserve"> abril</w:t>
            </w:r>
          </w:p>
        </w:tc>
        <w:tc>
          <w:tcPr>
            <w:tcW w:w="2163" w:type="dxa"/>
          </w:tcPr>
          <w:p w14:paraId="22B392D0" w14:textId="77777777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5E13F0AE" w14:textId="19E3ED41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  <w:r w:rsidR="00BE1820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</w:p>
        </w:tc>
        <w:tc>
          <w:tcPr>
            <w:tcW w:w="2526" w:type="dxa"/>
          </w:tcPr>
          <w:p w14:paraId="3E05291D" w14:textId="77777777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005A4391" w14:textId="77777777" w:rsidR="00BE1820" w:rsidRDefault="00BE1820" w:rsidP="00BE1820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16468D7B" w14:textId="186B0052" w:rsidR="00F20A0F" w:rsidRPr="00BE1820" w:rsidRDefault="00BE1820" w:rsidP="00BE1820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E1820">
        <w:rPr>
          <w:rFonts w:ascii="Times New Roman" w:eastAsia="Times New Roman" w:hAnsi="Times New Roman" w:cs="Times New Roman"/>
          <w:b/>
          <w:smallCaps/>
          <w:sz w:val="28"/>
          <w:szCs w:val="28"/>
        </w:rPr>
        <w:t>Prueba Plan Lector “</w:t>
      </w:r>
      <w:r w:rsidR="003528FD">
        <w:rPr>
          <w:rFonts w:ascii="Times New Roman" w:eastAsia="Times New Roman" w:hAnsi="Times New Roman" w:cs="Times New Roman"/>
          <w:b/>
          <w:smallCaps/>
          <w:sz w:val="28"/>
          <w:szCs w:val="28"/>
        </w:rPr>
        <w:t>Heredia Detective</w:t>
      </w:r>
      <w:r w:rsidRPr="00BE1820">
        <w:rPr>
          <w:rFonts w:ascii="Times New Roman" w:eastAsia="Times New Roman" w:hAnsi="Times New Roman" w:cs="Times New Roman"/>
          <w:b/>
          <w:smallCaps/>
          <w:sz w:val="28"/>
          <w:szCs w:val="28"/>
        </w:rPr>
        <w:t>”</w:t>
      </w:r>
    </w:p>
    <w:p w14:paraId="57FFD485" w14:textId="39ADEB48" w:rsidR="00BE1820" w:rsidRDefault="00BE1820" w:rsidP="00BE182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Fecha de inicio: 0</w:t>
      </w:r>
      <w:r w:rsidR="00CC3BDA">
        <w:rPr>
          <w:rFonts w:ascii="Times New Roman" w:eastAsia="Times New Roman" w:hAnsi="Times New Roman" w:cs="Times New Roman"/>
          <w:b/>
          <w:smallCaps/>
        </w:rPr>
        <w:t>7</w:t>
      </w:r>
      <w:r>
        <w:rPr>
          <w:rFonts w:ascii="Times New Roman" w:eastAsia="Times New Roman" w:hAnsi="Times New Roman" w:cs="Times New Roman"/>
          <w:b/>
          <w:smallCaps/>
        </w:rPr>
        <w:t xml:space="preserve"> abril</w:t>
      </w:r>
    </w:p>
    <w:p w14:paraId="2BAE6580" w14:textId="7B04B6ED" w:rsidR="00F20A0F" w:rsidRDefault="00BE1820" w:rsidP="00BE182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Entrega: 0</w:t>
      </w:r>
      <w:r w:rsidR="00CC3BDA">
        <w:rPr>
          <w:rFonts w:ascii="Times New Roman" w:eastAsia="Times New Roman" w:hAnsi="Times New Roman" w:cs="Times New Roman"/>
          <w:b/>
          <w:smallCaps/>
        </w:rPr>
        <w:t>8</w:t>
      </w:r>
      <w:r>
        <w:rPr>
          <w:rFonts w:ascii="Times New Roman" w:eastAsia="Times New Roman" w:hAnsi="Times New Roman" w:cs="Times New Roman"/>
          <w:b/>
          <w:smallCaps/>
        </w:rPr>
        <w:t xml:space="preserve"> abril (antes 23:59pm)</w:t>
      </w:r>
    </w:p>
    <w:p w14:paraId="5C78B3B8" w14:textId="518DB38A" w:rsidR="00F20A0F" w:rsidRDefault="00BE1820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F9DA3F" wp14:editId="6604AA20">
                <wp:simplePos x="0" y="0"/>
                <wp:positionH relativeFrom="column">
                  <wp:posOffset>-99919</wp:posOffset>
                </wp:positionH>
                <wp:positionV relativeFrom="paragraph">
                  <wp:posOffset>134620</wp:posOffset>
                </wp:positionV>
                <wp:extent cx="5647690" cy="319405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3E3D2A" w14:textId="77777777" w:rsidR="00F20A0F" w:rsidRDefault="003D57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ABD4C99" w14:textId="77777777" w:rsidR="00F20A0F" w:rsidRDefault="00F20A0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F9DA3F" id="Rectangle: Rounded Corners 7" o:spid="_x0000_s1026" style="position:absolute;margin-left:-7.85pt;margin-top:10.6pt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C3E3D2A" w14:textId="77777777" w:rsidR="00F20A0F" w:rsidRDefault="003D570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ABD4C99" w14:textId="77777777" w:rsidR="00F20A0F" w:rsidRDefault="00F20A0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9379FB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3DBB4762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662"/>
        <w:gridCol w:w="1493"/>
      </w:tblGrid>
      <w:tr w:rsidR="00F20A0F" w14:paraId="3EB6870D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54AE5317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F20A0F" w14:paraId="35416848" w14:textId="77777777" w:rsidTr="00BA386B">
        <w:trPr>
          <w:trHeight w:val="488"/>
          <w:jc w:val="center"/>
        </w:trPr>
        <w:tc>
          <w:tcPr>
            <w:tcW w:w="1980" w:type="dxa"/>
            <w:tcBorders>
              <w:right w:val="single" w:sz="8" w:space="0" w:color="000000"/>
            </w:tcBorders>
            <w:shd w:val="clear" w:color="auto" w:fill="D9D9D9"/>
          </w:tcPr>
          <w:p w14:paraId="7B67D490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6662" w:type="dxa"/>
            <w:tcBorders>
              <w:left w:val="single" w:sz="8" w:space="0" w:color="000000"/>
            </w:tcBorders>
            <w:shd w:val="clear" w:color="auto" w:fill="D9D9D9"/>
          </w:tcPr>
          <w:p w14:paraId="59528628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4DF19176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1493" w:type="dxa"/>
            <w:tcBorders>
              <w:left w:val="single" w:sz="8" w:space="0" w:color="000000"/>
            </w:tcBorders>
            <w:shd w:val="clear" w:color="auto" w:fill="D9D9D9"/>
          </w:tcPr>
          <w:p w14:paraId="4766290B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F20A0F" w14:paraId="30F06E62" w14:textId="77777777" w:rsidTr="00BA386B">
        <w:trPr>
          <w:trHeight w:val="243"/>
          <w:jc w:val="center"/>
        </w:trPr>
        <w:tc>
          <w:tcPr>
            <w:tcW w:w="1980" w:type="dxa"/>
            <w:tcBorders>
              <w:right w:val="single" w:sz="8" w:space="0" w:color="000000"/>
            </w:tcBorders>
            <w:shd w:val="clear" w:color="auto" w:fill="FFFFFF"/>
          </w:tcPr>
          <w:p w14:paraId="294A7177" w14:textId="1F0E67A0" w:rsidR="00F20A0F" w:rsidRDefault="009A1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Lectura</w:t>
            </w:r>
          </w:p>
        </w:tc>
        <w:tc>
          <w:tcPr>
            <w:tcW w:w="6662" w:type="dxa"/>
            <w:tcBorders>
              <w:left w:val="single" w:sz="8" w:space="0" w:color="000000"/>
            </w:tcBorders>
          </w:tcPr>
          <w:p w14:paraId="68B2E0AA" w14:textId="54FBBF1C" w:rsidR="0042264C" w:rsidRPr="009F37C1" w:rsidRDefault="0042264C" w:rsidP="0042264C">
            <w:pPr>
              <w:pStyle w:val="ListParagraph"/>
              <w:numPr>
                <w:ilvl w:val="0"/>
                <w:numId w:val="2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3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Ofrecen una interpretación del texto leído que aborda temas que van más allá de lo literal o de un mero recuento.</w:t>
            </w:r>
          </w:p>
          <w:p w14:paraId="27EFBDDF" w14:textId="1297CA7A" w:rsidR="00F20A0F" w:rsidRPr="0042264C" w:rsidRDefault="0042264C" w:rsidP="0042264C">
            <w:pPr>
              <w:pStyle w:val="ListParagraph"/>
              <w:numPr>
                <w:ilvl w:val="0"/>
                <w:numId w:val="2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3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Relacionan el texto con sus propias experiencias y ofrecen una interpretación para un fragmento o el total de lo leído.</w:t>
            </w:r>
          </w:p>
        </w:tc>
        <w:tc>
          <w:tcPr>
            <w:tcW w:w="1493" w:type="dxa"/>
            <w:tcBorders>
              <w:left w:val="single" w:sz="8" w:space="0" w:color="000000"/>
            </w:tcBorders>
          </w:tcPr>
          <w:p w14:paraId="3353CD1C" w14:textId="234AE585" w:rsidR="00F20A0F" w:rsidRDefault="00233F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y II</w:t>
            </w:r>
          </w:p>
        </w:tc>
      </w:tr>
      <w:tr w:rsidR="00F20A0F" w14:paraId="02FCDC5F" w14:textId="77777777" w:rsidTr="00BA386B">
        <w:trPr>
          <w:trHeight w:val="256"/>
          <w:jc w:val="center"/>
        </w:trPr>
        <w:tc>
          <w:tcPr>
            <w:tcW w:w="1980" w:type="dxa"/>
            <w:tcBorders>
              <w:right w:val="single" w:sz="8" w:space="0" w:color="000000"/>
            </w:tcBorders>
          </w:tcPr>
          <w:p w14:paraId="101C5F0A" w14:textId="5BED723E" w:rsidR="00F20A0F" w:rsidRDefault="009A1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Comunicación oral</w:t>
            </w:r>
          </w:p>
        </w:tc>
        <w:tc>
          <w:tcPr>
            <w:tcW w:w="6662" w:type="dxa"/>
            <w:tcBorders>
              <w:left w:val="single" w:sz="8" w:space="0" w:color="000000"/>
            </w:tcBorders>
          </w:tcPr>
          <w:p w14:paraId="03B11F3E" w14:textId="77777777" w:rsidR="0042264C" w:rsidRPr="00C01F26" w:rsidRDefault="0042264C" w:rsidP="00BA386B">
            <w:pPr>
              <w:pStyle w:val="ListParagraph"/>
              <w:numPr>
                <w:ilvl w:val="0"/>
                <w:numId w:val="3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F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Fundamentan sus aseveraciones con ejemplos de textos u otra información relevante.</w:t>
            </w:r>
          </w:p>
          <w:p w14:paraId="4BBA4420" w14:textId="77777777" w:rsidR="00F20A0F" w:rsidRDefault="0042264C" w:rsidP="00BA386B">
            <w:pPr>
              <w:pStyle w:val="ListParagraph"/>
              <w:numPr>
                <w:ilvl w:val="0"/>
                <w:numId w:val="3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F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Preguntan a otros para profundizar en el tema en discusión o explorar otras ideas relacionadas.</w:t>
            </w:r>
          </w:p>
          <w:p w14:paraId="47085E6A" w14:textId="77777777" w:rsidR="00BA386B" w:rsidRPr="00E4056D" w:rsidRDefault="00BA386B" w:rsidP="00BA386B">
            <w:pPr>
              <w:pStyle w:val="ListParagraph"/>
              <w:numPr>
                <w:ilvl w:val="0"/>
                <w:numId w:val="3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Resumen el tema y las ideas principales de un texto visto o escuchado.</w:t>
            </w:r>
          </w:p>
          <w:p w14:paraId="2B76C6E5" w14:textId="0F893AF4" w:rsidR="00BA386B" w:rsidRPr="00BA386B" w:rsidRDefault="00BA386B" w:rsidP="00BA386B">
            <w:pPr>
              <w:pStyle w:val="ListParagraph"/>
              <w:numPr>
                <w:ilvl w:val="0"/>
                <w:numId w:val="3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56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Parafrasean los argumentos o temas expuestos en el texto visto o escuchado.</w:t>
            </w:r>
          </w:p>
        </w:tc>
        <w:tc>
          <w:tcPr>
            <w:tcW w:w="1493" w:type="dxa"/>
            <w:tcBorders>
              <w:left w:val="single" w:sz="8" w:space="0" w:color="000000"/>
            </w:tcBorders>
          </w:tcPr>
          <w:p w14:paraId="06B904E1" w14:textId="3B86EFFB" w:rsidR="00F20A0F" w:rsidRDefault="00233F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IyII</w:t>
            </w:r>
            <w:proofErr w:type="spellEnd"/>
          </w:p>
        </w:tc>
      </w:tr>
    </w:tbl>
    <w:p w14:paraId="399ED791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1DC0B238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F20A0F" w14:paraId="6AC685BD" w14:textId="77777777">
        <w:tc>
          <w:tcPr>
            <w:tcW w:w="8645" w:type="dxa"/>
          </w:tcPr>
          <w:p w14:paraId="0481BEFA" w14:textId="77777777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965BA22" w14:textId="77777777" w:rsidR="00F20A0F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atentamente las preguntas y responde.</w:t>
            </w:r>
          </w:p>
          <w:p w14:paraId="19935C32" w14:textId="78F71E8C" w:rsidR="00A26517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 especial atención al uso de</w:t>
            </w:r>
            <w:r w:rsidR="00E64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4DFF" w:rsidRPr="00E64D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MAYÚSCULAS</w:t>
            </w:r>
            <w:r w:rsidR="00E64DF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26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C-S-Z</w:t>
            </w:r>
            <w:r w:rsidR="006309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D77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SIGNOS DE PUNTUACIÓN</w:t>
            </w:r>
            <w:r w:rsidR="00ED77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26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ED77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 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630928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r w:rsidR="00630928" w:rsidRPr="006309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TÍLDES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pues su excesivo mal empleo puede hacerte perder hasta 3 puntos por pregunta.</w:t>
            </w:r>
          </w:p>
          <w:p w14:paraId="197E6166" w14:textId="77777777" w:rsidR="00A26517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Cada pregunta te aportará cierta cantidad de puntos según el número de palabras que uses para contestarla.</w:t>
            </w:r>
          </w:p>
          <w:p w14:paraId="2866A664" w14:textId="77777777" w:rsidR="00A26517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Eres libre de apoyarte de diccionarios, herramientas digitales, libros, y hasta del profesor. No dudes en consultar ante cualquier duda.</w:t>
            </w:r>
          </w:p>
          <w:p w14:paraId="2519D329" w14:textId="6232AF0A" w:rsidR="00A26517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te preocupes si no conoces la respuesta exacta a la pregunta, </w:t>
            </w:r>
            <w:r w:rsidR="00F31F17">
              <w:rPr>
                <w:rFonts w:ascii="Times New Roman" w:eastAsia="Times New Roman" w:hAnsi="Times New Roman" w:cs="Times New Roman"/>
                <w:color w:val="000000"/>
              </w:rPr>
              <w:t xml:space="preserve">intenta contestar lo más que puedas. Esta evaluación busca que explores TUS PENSAMIENTOS Y CONOCIMIENTOS; no temas IMAGINAR Y </w:t>
            </w:r>
            <w:r w:rsidR="00F31F17" w:rsidRPr="00F31F17">
              <w:rPr>
                <w:rFonts w:ascii="Times New Roman" w:eastAsia="Times New Roman" w:hAnsi="Times New Roman" w:cs="Times New Roman"/>
                <w:color w:val="000000"/>
              </w:rPr>
              <w:t xml:space="preserve">SER CREATIVO/A </w:t>
            </w:r>
            <w:r w:rsidR="00F31F17">
              <w:rPr>
                <w:rFonts w:ascii="Times New Roman" w:eastAsia="Times New Roman" w:hAnsi="Times New Roman" w:cs="Times New Roman"/>
                <w:color w:val="000000"/>
              </w:rPr>
              <w:t>al responder.</w:t>
            </w:r>
          </w:p>
        </w:tc>
      </w:tr>
    </w:tbl>
    <w:p w14:paraId="02DF7E7E" w14:textId="530451CF" w:rsidR="00A9420F" w:rsidRDefault="00A9420F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C34838" w14:textId="17A67A92" w:rsidR="00A9420F" w:rsidRDefault="00F37ACB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 w:rsidRPr="00B95C60">
        <w:rPr>
          <w:rFonts w:ascii="Tahoma" w:eastAsia="Times New Roman" w:hAnsi="Tahoma" w:cs="Tahoma"/>
          <w:b/>
          <w:sz w:val="20"/>
          <w:szCs w:val="20"/>
        </w:rPr>
        <w:t xml:space="preserve">1.- </w:t>
      </w:r>
      <w:r w:rsidR="00513A94" w:rsidRPr="00B95C60">
        <w:rPr>
          <w:rFonts w:ascii="Tahoma" w:eastAsia="Times New Roman" w:hAnsi="Tahoma" w:cs="Tahoma"/>
          <w:b/>
          <w:sz w:val="20"/>
          <w:szCs w:val="20"/>
        </w:rPr>
        <w:t>T</w:t>
      </w:r>
      <w:r w:rsidR="00AB7ECB" w:rsidRPr="00B95C60">
        <w:rPr>
          <w:rFonts w:ascii="Tahoma" w:eastAsia="Times New Roman" w:hAnsi="Tahoma" w:cs="Tahoma"/>
          <w:b/>
          <w:sz w:val="20"/>
          <w:szCs w:val="20"/>
        </w:rPr>
        <w:t xml:space="preserve">ras </w:t>
      </w:r>
      <w:r w:rsidR="00513A94" w:rsidRPr="00B95C60">
        <w:rPr>
          <w:rFonts w:ascii="Tahoma" w:eastAsia="Times New Roman" w:hAnsi="Tahoma" w:cs="Tahoma"/>
          <w:b/>
          <w:sz w:val="20"/>
          <w:szCs w:val="20"/>
        </w:rPr>
        <w:t>el final del libro “</w:t>
      </w:r>
      <w:r w:rsidR="00A361B5">
        <w:rPr>
          <w:rFonts w:ascii="Tahoma" w:eastAsia="Times New Roman" w:hAnsi="Tahoma" w:cs="Tahoma"/>
          <w:b/>
          <w:sz w:val="20"/>
          <w:szCs w:val="20"/>
        </w:rPr>
        <w:t>Heredia Detective</w:t>
      </w:r>
      <w:r w:rsidR="00B95C60" w:rsidRPr="00B95C60">
        <w:rPr>
          <w:rFonts w:ascii="Tahoma" w:eastAsia="Times New Roman" w:hAnsi="Tahoma" w:cs="Tahoma"/>
          <w:b/>
          <w:sz w:val="20"/>
          <w:szCs w:val="20"/>
        </w:rPr>
        <w:t xml:space="preserve"> ”, ¿qué</w:t>
      </w:r>
      <w:r w:rsidR="00513A94" w:rsidRPr="00B95C60">
        <w:rPr>
          <w:rFonts w:ascii="Tahoma" w:eastAsia="Times New Roman" w:hAnsi="Tahoma" w:cs="Tahoma"/>
          <w:b/>
          <w:sz w:val="20"/>
          <w:szCs w:val="20"/>
        </w:rPr>
        <w:t xml:space="preserve"> habrá sido de la vida de sus personajes? Describe detalladamente una breve continuación al final del libro “</w:t>
      </w:r>
      <w:r w:rsidR="00EE0740">
        <w:rPr>
          <w:rFonts w:ascii="Tahoma" w:eastAsia="Times New Roman" w:hAnsi="Tahoma" w:cs="Tahoma"/>
          <w:b/>
          <w:sz w:val="20"/>
          <w:szCs w:val="20"/>
        </w:rPr>
        <w:t>Heredia Detective</w:t>
      </w:r>
      <w:r w:rsidR="00513A94" w:rsidRPr="00B95C60">
        <w:rPr>
          <w:rFonts w:ascii="Tahoma" w:eastAsia="Times New Roman" w:hAnsi="Tahoma" w:cs="Tahoma"/>
          <w:b/>
          <w:sz w:val="20"/>
          <w:szCs w:val="20"/>
        </w:rPr>
        <w:t>”, imaginando que han transcurrido 10 años tras los sucesos ocurridos en este.</w:t>
      </w:r>
      <w:r w:rsidR="00B95C60" w:rsidRPr="00B95C60">
        <w:rPr>
          <w:rFonts w:ascii="Tahoma" w:eastAsia="Times New Roman" w:hAnsi="Tahoma" w:cs="Tahoma"/>
          <w:b/>
          <w:sz w:val="20"/>
          <w:szCs w:val="20"/>
        </w:rPr>
        <w:t xml:space="preserve"> (5 puntos)</w:t>
      </w:r>
    </w:p>
    <w:p w14:paraId="42637EC5" w14:textId="77777777" w:rsidR="00B95C60" w:rsidRDefault="00B95C60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E906E40" w14:textId="7E0324F4" w:rsidR="00B95C60" w:rsidRPr="00B95C60" w:rsidRDefault="00B95C60" w:rsidP="00B95C60">
      <w:pPr>
        <w:spacing w:after="0" w:line="22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B95C60">
        <w:rPr>
          <w:rFonts w:ascii="Tahoma" w:eastAsia="Times New Roman" w:hAnsi="Tahoma" w:cs="Tahoma"/>
          <w:bCs/>
          <w:sz w:val="20"/>
          <w:szCs w:val="20"/>
        </w:rPr>
        <w:t>5 puntos por respuesta + 5</w:t>
      </w:r>
      <w:r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B95C60">
        <w:rPr>
          <w:rFonts w:ascii="Tahoma" w:eastAsia="Times New Roman" w:hAnsi="Tahoma" w:cs="Tahoma"/>
          <w:bCs/>
          <w:sz w:val="20"/>
          <w:szCs w:val="20"/>
        </w:rPr>
        <w:t xml:space="preserve">puntos por número de palabras = </w:t>
      </w:r>
      <w:r w:rsidRPr="00B95C60">
        <w:rPr>
          <w:rFonts w:ascii="Tahoma" w:eastAsia="Times New Roman" w:hAnsi="Tahoma" w:cs="Tahoma"/>
          <w:b/>
          <w:sz w:val="20"/>
          <w:szCs w:val="20"/>
        </w:rPr>
        <w:t>10 puntos para la pregunta</w:t>
      </w:r>
    </w:p>
    <w:p w14:paraId="5E924B55" w14:textId="77777777" w:rsidR="00513A94" w:rsidRPr="00B95C60" w:rsidRDefault="00513A94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11CA2" w:rsidRPr="00B95C60" w14:paraId="160B7814" w14:textId="77777777" w:rsidTr="0071766E">
        <w:tc>
          <w:tcPr>
            <w:tcW w:w="1471" w:type="dxa"/>
          </w:tcPr>
          <w:p w14:paraId="7F62A72E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Puntaje</w:t>
            </w:r>
          </w:p>
        </w:tc>
        <w:tc>
          <w:tcPr>
            <w:tcW w:w="1471" w:type="dxa"/>
          </w:tcPr>
          <w:p w14:paraId="06B47970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14:paraId="54A37C8D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14:paraId="1EEE1646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14:paraId="2ED9483C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14:paraId="60B4E03D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</w:tr>
      <w:tr w:rsidR="00211CA2" w:rsidRPr="00B95C60" w14:paraId="3435B477" w14:textId="77777777" w:rsidTr="0071766E">
        <w:tc>
          <w:tcPr>
            <w:tcW w:w="1471" w:type="dxa"/>
          </w:tcPr>
          <w:p w14:paraId="510A4AAA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Número de palabras</w:t>
            </w:r>
          </w:p>
        </w:tc>
        <w:tc>
          <w:tcPr>
            <w:tcW w:w="1471" w:type="dxa"/>
          </w:tcPr>
          <w:p w14:paraId="12DF4CD4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100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más palabras</w:t>
            </w:r>
          </w:p>
        </w:tc>
        <w:tc>
          <w:tcPr>
            <w:tcW w:w="1471" w:type="dxa"/>
          </w:tcPr>
          <w:p w14:paraId="1B93182A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99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75 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>palabras</w:t>
            </w:r>
          </w:p>
        </w:tc>
        <w:tc>
          <w:tcPr>
            <w:tcW w:w="1471" w:type="dxa"/>
          </w:tcPr>
          <w:p w14:paraId="7512D11B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74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palabras</w:t>
            </w:r>
          </w:p>
        </w:tc>
        <w:tc>
          <w:tcPr>
            <w:tcW w:w="1472" w:type="dxa"/>
          </w:tcPr>
          <w:p w14:paraId="6DECEE72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palabras</w:t>
            </w:r>
          </w:p>
        </w:tc>
        <w:tc>
          <w:tcPr>
            <w:tcW w:w="1472" w:type="dxa"/>
          </w:tcPr>
          <w:p w14:paraId="35846C26" w14:textId="77777777" w:rsidR="00211CA2" w:rsidRPr="00B95C60" w:rsidRDefault="00211CA2" w:rsidP="0071766E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1 palabras</w:t>
            </w:r>
          </w:p>
        </w:tc>
      </w:tr>
    </w:tbl>
    <w:p w14:paraId="078C3686" w14:textId="291459A5" w:rsidR="00513A94" w:rsidRPr="00B95C60" w:rsidRDefault="00513A94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CBFD3CE" w14:textId="2CE12590" w:rsidR="00513A94" w:rsidRDefault="00B95C60" w:rsidP="00A9420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AD4BC" wp14:editId="7DAFABA0">
                <wp:simplePos x="0" y="0"/>
                <wp:positionH relativeFrom="column">
                  <wp:posOffset>-155687</wp:posOffset>
                </wp:positionH>
                <wp:positionV relativeFrom="paragraph">
                  <wp:posOffset>103527</wp:posOffset>
                </wp:positionV>
                <wp:extent cx="5858189" cy="5255288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189" cy="525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F832D" w14:textId="77777777" w:rsidR="00B95C60" w:rsidRDefault="00B95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D4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25pt;margin-top:8.15pt;width:461.25pt;height:4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" fillcolor="white [3201]" strokeweight=".5pt">
                <v:textbox>
                  <w:txbxContent>
                    <w:p w14:paraId="714F832D" w14:textId="77777777" w:rsidR="00B95C60" w:rsidRDefault="00B95C60"/>
                  </w:txbxContent>
                </v:textbox>
              </v:shape>
            </w:pict>
          </mc:Fallback>
        </mc:AlternateContent>
      </w:r>
    </w:p>
    <w:p w14:paraId="7F922884" w14:textId="77777777" w:rsidR="00513A94" w:rsidRDefault="00513A94" w:rsidP="00A9420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54459C" w14:textId="4DFF399A" w:rsidR="00A9420F" w:rsidRDefault="00A9420F" w:rsidP="00A9420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4475C1" w14:textId="77777777" w:rsidR="00F37ACB" w:rsidRDefault="00F37AC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03FC3B89" w14:textId="312EDEF6" w:rsidR="007C73EC" w:rsidRDefault="00B95C60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 w:rsidRPr="00886294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2.- </w:t>
      </w:r>
      <w:r w:rsidR="00886294">
        <w:rPr>
          <w:rFonts w:ascii="Tahoma" w:eastAsia="Times New Roman" w:hAnsi="Tahoma" w:cs="Tahoma"/>
          <w:b/>
          <w:sz w:val="20"/>
          <w:szCs w:val="20"/>
        </w:rPr>
        <w:t>Terminar de leer un libro siempre nos ofrece mucho para reflexionar. ¿Cuál es la principal enseñanza que te dejó haber leído el libro “</w:t>
      </w:r>
      <w:r w:rsidR="00A361B5">
        <w:rPr>
          <w:rFonts w:ascii="Tahoma" w:eastAsia="Times New Roman" w:hAnsi="Tahoma" w:cs="Tahoma"/>
          <w:b/>
          <w:sz w:val="20"/>
          <w:szCs w:val="20"/>
        </w:rPr>
        <w:t>Heredia Detective</w:t>
      </w:r>
      <w:r w:rsidR="00886294">
        <w:rPr>
          <w:rFonts w:ascii="Tahoma" w:eastAsia="Times New Roman" w:hAnsi="Tahoma" w:cs="Tahoma"/>
          <w:b/>
          <w:sz w:val="20"/>
          <w:szCs w:val="20"/>
        </w:rPr>
        <w:t xml:space="preserve">”? Describe detalladamente tus aprendizajes de la lectura. (5 puntos) </w:t>
      </w:r>
    </w:p>
    <w:p w14:paraId="6921C85E" w14:textId="77777777" w:rsidR="00886294" w:rsidRDefault="00886294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D051171" w14:textId="77777777" w:rsidR="00886294" w:rsidRPr="00B95C60" w:rsidRDefault="00886294" w:rsidP="00886294">
      <w:pPr>
        <w:spacing w:after="0" w:line="22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B95C60">
        <w:rPr>
          <w:rFonts w:ascii="Tahoma" w:eastAsia="Times New Roman" w:hAnsi="Tahoma" w:cs="Tahoma"/>
          <w:bCs/>
          <w:sz w:val="20"/>
          <w:szCs w:val="20"/>
        </w:rPr>
        <w:t>5 puntos por respuesta + 5</w:t>
      </w:r>
      <w:r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B95C60">
        <w:rPr>
          <w:rFonts w:ascii="Tahoma" w:eastAsia="Times New Roman" w:hAnsi="Tahoma" w:cs="Tahoma"/>
          <w:bCs/>
          <w:sz w:val="20"/>
          <w:szCs w:val="20"/>
        </w:rPr>
        <w:t xml:space="preserve">puntos por número de palabras = </w:t>
      </w:r>
      <w:r w:rsidRPr="00B95C60">
        <w:rPr>
          <w:rFonts w:ascii="Tahoma" w:eastAsia="Times New Roman" w:hAnsi="Tahoma" w:cs="Tahoma"/>
          <w:b/>
          <w:sz w:val="20"/>
          <w:szCs w:val="20"/>
        </w:rPr>
        <w:t>10 puntos para la pregunta</w:t>
      </w:r>
    </w:p>
    <w:p w14:paraId="067AE26A" w14:textId="77777777" w:rsidR="00886294" w:rsidRPr="00B95C60" w:rsidRDefault="00886294" w:rsidP="00886294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E555C5" w:rsidRPr="00B95C60" w14:paraId="30E1B174" w14:textId="77777777" w:rsidTr="0095687A">
        <w:tc>
          <w:tcPr>
            <w:tcW w:w="1471" w:type="dxa"/>
          </w:tcPr>
          <w:p w14:paraId="040514D2" w14:textId="77777777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Puntaje</w:t>
            </w:r>
          </w:p>
        </w:tc>
        <w:tc>
          <w:tcPr>
            <w:tcW w:w="1471" w:type="dxa"/>
          </w:tcPr>
          <w:p w14:paraId="51FC7A2E" w14:textId="77777777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14:paraId="5DE811E6" w14:textId="77777777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14:paraId="2B038091" w14:textId="77777777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14:paraId="4068169D" w14:textId="77777777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14:paraId="74385A00" w14:textId="77777777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</w:tr>
      <w:tr w:rsidR="00E555C5" w:rsidRPr="00B95C60" w14:paraId="64FF1FDD" w14:textId="77777777" w:rsidTr="0095687A">
        <w:tc>
          <w:tcPr>
            <w:tcW w:w="1471" w:type="dxa"/>
          </w:tcPr>
          <w:p w14:paraId="5D6187EE" w14:textId="77777777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/>
                <w:sz w:val="20"/>
                <w:szCs w:val="20"/>
              </w:rPr>
              <w:t>Número de palabras</w:t>
            </w:r>
          </w:p>
        </w:tc>
        <w:tc>
          <w:tcPr>
            <w:tcW w:w="1471" w:type="dxa"/>
          </w:tcPr>
          <w:p w14:paraId="01A898AC" w14:textId="354149E0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</w:t>
            </w:r>
            <w:r w:rsidR="00A361B5">
              <w:rPr>
                <w:rFonts w:ascii="Tahoma" w:eastAsia="Times New Roman" w:hAnsi="Tahoma" w:cs="Tahoma"/>
                <w:bCs/>
                <w:sz w:val="20"/>
                <w:szCs w:val="20"/>
              </w:rPr>
              <w:t>100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más palabras</w:t>
            </w:r>
          </w:p>
        </w:tc>
        <w:tc>
          <w:tcPr>
            <w:tcW w:w="1471" w:type="dxa"/>
          </w:tcPr>
          <w:p w14:paraId="3BF59E7B" w14:textId="084F660F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 w:rsidR="00A361B5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="00211CA2">
              <w:rPr>
                <w:rFonts w:ascii="Tahoma" w:eastAsia="Times New Roman" w:hAnsi="Tahoma" w:cs="Tahoma"/>
                <w:bCs/>
                <w:sz w:val="20"/>
                <w:szCs w:val="20"/>
              </w:rPr>
              <w:t>75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>palabras</w:t>
            </w:r>
          </w:p>
        </w:tc>
        <w:tc>
          <w:tcPr>
            <w:tcW w:w="1471" w:type="dxa"/>
          </w:tcPr>
          <w:p w14:paraId="58CD9DAA" w14:textId="42421532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 w:rsidR="00A361B5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  <w:r w:rsidR="00211CA2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</w:t>
            </w:r>
            <w:r w:rsidR="00211CA2"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palabras</w:t>
            </w:r>
          </w:p>
        </w:tc>
        <w:tc>
          <w:tcPr>
            <w:tcW w:w="1472" w:type="dxa"/>
          </w:tcPr>
          <w:p w14:paraId="632664E9" w14:textId="139FF41C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 w:rsidR="00211CA2"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</w:t>
            </w:r>
            <w:r w:rsidR="00211CA2"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palabras</w:t>
            </w:r>
          </w:p>
        </w:tc>
        <w:tc>
          <w:tcPr>
            <w:tcW w:w="1472" w:type="dxa"/>
          </w:tcPr>
          <w:p w14:paraId="52FA3CE6" w14:textId="2910E055" w:rsidR="00E555C5" w:rsidRPr="00B95C60" w:rsidRDefault="00E555C5" w:rsidP="0095687A">
            <w:pPr>
              <w:spacing w:line="22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Respuesta tiene entre </w:t>
            </w:r>
            <w:r w:rsidR="00211CA2"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  <w:r w:rsidRPr="00B95C6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y 1 palabras</w:t>
            </w:r>
          </w:p>
        </w:tc>
      </w:tr>
    </w:tbl>
    <w:p w14:paraId="592A0B6C" w14:textId="09A74C4D" w:rsidR="00886294" w:rsidRDefault="00886294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23B9220" w14:textId="49BB40F1" w:rsidR="00886294" w:rsidRDefault="00886294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2EA0" wp14:editId="218478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189" cy="5255288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189" cy="525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1D6A6" w14:textId="77777777" w:rsidR="00886294" w:rsidRDefault="00886294" w:rsidP="00886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2EA0" id="Text Box 4" o:spid="_x0000_s1028" type="#_x0000_t202" style="position:absolute;margin-left:0;margin-top:0;width:461.25pt;height:4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" fillcolor="white [3201]" strokeweight=".5pt">
                <v:textbox>
                  <w:txbxContent>
                    <w:p w14:paraId="7261D6A6" w14:textId="77777777" w:rsidR="00886294" w:rsidRDefault="00886294" w:rsidP="00886294"/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sz w:val="20"/>
          <w:szCs w:val="20"/>
        </w:rPr>
        <w:br w:type="page"/>
      </w:r>
    </w:p>
    <w:p w14:paraId="7226DF4A" w14:textId="60D02912" w:rsidR="00886294" w:rsidRDefault="00886294" w:rsidP="00886294">
      <w:pPr>
        <w:spacing w:after="0" w:line="22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C04B3A">
        <w:rPr>
          <w:rFonts w:ascii="Tahoma" w:eastAsia="Times New Roman" w:hAnsi="Tahoma" w:cs="Tahoma"/>
          <w:b/>
          <w:sz w:val="28"/>
          <w:szCs w:val="28"/>
        </w:rPr>
        <w:lastRenderedPageBreak/>
        <w:t xml:space="preserve">Pregunta bonus </w:t>
      </w:r>
      <w:r w:rsidRPr="00C04B3A">
        <w:rPr>
          <w:rFonts w:ascii="Tahoma" w:eastAsia="Times New Roman" w:hAnsi="Tahoma" w:cs="Tahoma"/>
          <w:b/>
          <w:sz w:val="28"/>
          <w:szCs w:val="28"/>
        </w:rPr>
        <w:br/>
      </w:r>
      <w:r>
        <w:rPr>
          <w:rFonts w:ascii="Tahoma" w:eastAsia="Times New Roman" w:hAnsi="Tahoma" w:cs="Tahoma"/>
          <w:b/>
          <w:sz w:val="20"/>
          <w:szCs w:val="20"/>
        </w:rPr>
        <w:t>(+</w:t>
      </w:r>
      <w:r w:rsidR="00690628">
        <w:rPr>
          <w:rFonts w:ascii="Tahoma" w:eastAsia="Times New Roman" w:hAnsi="Tahoma" w:cs="Tahoma"/>
          <w:b/>
          <w:sz w:val="20"/>
          <w:szCs w:val="20"/>
        </w:rPr>
        <w:t>2</w:t>
      </w:r>
      <w:r>
        <w:rPr>
          <w:rFonts w:ascii="Tahoma" w:eastAsia="Times New Roman" w:hAnsi="Tahoma" w:cs="Tahoma"/>
          <w:b/>
          <w:sz w:val="20"/>
          <w:szCs w:val="20"/>
        </w:rPr>
        <w:t xml:space="preserve"> puntos a tu puntaje final. Solo válidos para esta prueba)</w:t>
      </w:r>
    </w:p>
    <w:p w14:paraId="02876AA9" w14:textId="20137F0F" w:rsidR="00886294" w:rsidRDefault="00886294" w:rsidP="00886294">
      <w:pPr>
        <w:spacing w:after="0" w:line="22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6FE15A1" w14:textId="3F39252F" w:rsidR="00886294" w:rsidRPr="00905555" w:rsidRDefault="00905555" w:rsidP="00886294">
      <w:pPr>
        <w:spacing w:after="0" w:line="22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905555">
        <w:rPr>
          <w:rFonts w:ascii="Tahoma" w:eastAsia="Times New Roman" w:hAnsi="Tahoma" w:cs="Tahoma"/>
          <w:b/>
          <w:sz w:val="20"/>
          <w:szCs w:val="20"/>
        </w:rPr>
        <w:t>¿</w:t>
      </w:r>
      <w:r w:rsidR="00886294" w:rsidRPr="00905555">
        <w:rPr>
          <w:rFonts w:ascii="Tahoma" w:eastAsia="Times New Roman" w:hAnsi="Tahoma" w:cs="Tahoma"/>
          <w:b/>
          <w:sz w:val="20"/>
          <w:szCs w:val="20"/>
        </w:rPr>
        <w:t xml:space="preserve">Recuerdas el personaje que describiste física y psicológicamente en la </w:t>
      </w:r>
      <w:r w:rsidRPr="00905555">
        <w:rPr>
          <w:rFonts w:ascii="Tahoma" w:eastAsia="Times New Roman" w:hAnsi="Tahoma" w:cs="Tahoma"/>
          <w:b/>
          <w:sz w:val="20"/>
          <w:szCs w:val="20"/>
        </w:rPr>
        <w:t>Guía del Plan Lector n°2?</w:t>
      </w:r>
      <w:r w:rsidRPr="00905555">
        <w:rPr>
          <w:rFonts w:ascii="Tahoma" w:eastAsia="Times New Roman" w:hAnsi="Tahoma" w:cs="Tahoma"/>
          <w:bCs/>
          <w:sz w:val="20"/>
          <w:szCs w:val="20"/>
        </w:rPr>
        <w:t xml:space="preserve"> Pues, si quieres esos 3 puntos extras que podrían ayudarte a obtener una mejor calificación, debes dibujarte a </w:t>
      </w:r>
      <w:r w:rsidRPr="00905555">
        <w:rPr>
          <w:rFonts w:ascii="Tahoma" w:eastAsia="Times New Roman" w:hAnsi="Tahoma" w:cs="Tahoma"/>
          <w:b/>
          <w:sz w:val="20"/>
          <w:szCs w:val="20"/>
        </w:rPr>
        <w:t>TI</w:t>
      </w:r>
      <w:r w:rsidRPr="00905555">
        <w:rPr>
          <w:rFonts w:ascii="Tahoma" w:eastAsia="Times New Roman" w:hAnsi="Tahoma" w:cs="Tahoma"/>
          <w:bCs/>
          <w:sz w:val="20"/>
          <w:szCs w:val="20"/>
        </w:rPr>
        <w:t xml:space="preserve"> junto al </w:t>
      </w:r>
      <w:r w:rsidRPr="00905555">
        <w:rPr>
          <w:rFonts w:ascii="Tahoma" w:eastAsia="Times New Roman" w:hAnsi="Tahoma" w:cs="Tahoma"/>
          <w:b/>
          <w:sz w:val="20"/>
          <w:szCs w:val="20"/>
        </w:rPr>
        <w:t>personaje que describiste en la segunda guía del Plan Lector</w:t>
      </w:r>
      <w:r w:rsidRPr="00905555">
        <w:rPr>
          <w:rFonts w:ascii="Tahoma" w:eastAsia="Times New Roman" w:hAnsi="Tahoma" w:cs="Tahoma"/>
          <w:bCs/>
          <w:sz w:val="20"/>
          <w:szCs w:val="20"/>
        </w:rPr>
        <w:t xml:space="preserve"> haciendo </w:t>
      </w:r>
      <w:r w:rsidRPr="00905555">
        <w:rPr>
          <w:rFonts w:ascii="Tahoma" w:eastAsia="Times New Roman" w:hAnsi="Tahoma" w:cs="Tahoma"/>
          <w:b/>
          <w:sz w:val="20"/>
          <w:szCs w:val="20"/>
        </w:rPr>
        <w:t>tu actividad favorita</w:t>
      </w:r>
      <w:r w:rsidRPr="00905555">
        <w:rPr>
          <w:rFonts w:ascii="Tahoma" w:eastAsia="Times New Roman" w:hAnsi="Tahoma" w:cs="Tahoma"/>
          <w:bCs/>
          <w:sz w:val="20"/>
          <w:szCs w:val="20"/>
        </w:rPr>
        <w:t xml:space="preserve">. </w:t>
      </w:r>
    </w:p>
    <w:p w14:paraId="10E4F0E1" w14:textId="2F4EC3E0" w:rsidR="00905555" w:rsidRPr="00905555" w:rsidRDefault="00905555" w:rsidP="00886294">
      <w:pPr>
        <w:spacing w:after="0" w:line="22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905555">
        <w:rPr>
          <w:rFonts w:ascii="Tahoma" w:eastAsia="Times New Roman" w:hAnsi="Tahoma" w:cs="Tahoma"/>
          <w:bCs/>
          <w:sz w:val="20"/>
          <w:szCs w:val="20"/>
        </w:rPr>
        <w:t xml:space="preserve">(Puedes usar todo el espacio </w:t>
      </w:r>
      <w:r w:rsidR="003931D2">
        <w:rPr>
          <w:rFonts w:ascii="Tahoma" w:eastAsia="Times New Roman" w:hAnsi="Tahoma" w:cs="Tahoma"/>
          <w:bCs/>
          <w:sz w:val="20"/>
          <w:szCs w:val="20"/>
        </w:rPr>
        <w:t>disponible</w:t>
      </w:r>
      <w:r w:rsidRPr="00905555">
        <w:rPr>
          <w:rFonts w:ascii="Tahoma" w:eastAsia="Times New Roman" w:hAnsi="Tahoma" w:cs="Tahoma"/>
          <w:bCs/>
          <w:sz w:val="20"/>
          <w:szCs w:val="20"/>
        </w:rPr>
        <w:t xml:space="preserve"> en esta página para crear tu obra de arte</w:t>
      </w:r>
      <w:r w:rsidR="004D7552">
        <w:rPr>
          <w:rFonts w:ascii="Tahoma" w:eastAsia="Times New Roman" w:hAnsi="Tahoma" w:cs="Tahoma"/>
          <w:bCs/>
          <w:sz w:val="20"/>
          <w:szCs w:val="20"/>
        </w:rPr>
        <w:t xml:space="preserve"> a todo color</w:t>
      </w:r>
      <w:r w:rsidRPr="00905555">
        <w:rPr>
          <w:rFonts w:ascii="Tahoma" w:eastAsia="Times New Roman" w:hAnsi="Tahoma" w:cs="Tahoma"/>
          <w:bCs/>
          <w:sz w:val="20"/>
          <w:szCs w:val="20"/>
        </w:rPr>
        <w:t>)</w:t>
      </w:r>
    </w:p>
    <w:p w14:paraId="3620B189" w14:textId="7CA8B90C" w:rsidR="00905555" w:rsidRDefault="002C30FE" w:rsidP="00886294">
      <w:pPr>
        <w:spacing w:after="0" w:line="22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FF02D" wp14:editId="135386C1">
                <wp:simplePos x="0" y="0"/>
                <wp:positionH relativeFrom="column">
                  <wp:posOffset>2114550</wp:posOffset>
                </wp:positionH>
                <wp:positionV relativeFrom="paragraph">
                  <wp:posOffset>72558</wp:posOffset>
                </wp:positionV>
                <wp:extent cx="2787267" cy="297456"/>
                <wp:effectExtent l="0" t="0" r="1333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267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00040" w14:textId="77777777" w:rsidR="002C30FE" w:rsidRDefault="002C3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F02D" id="Text Box 5" o:spid="_x0000_s1029" type="#_x0000_t202" style="position:absolute;left:0;text-align:left;margin-left:166.5pt;margin-top:5.7pt;width:219.45pt;height:2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" fillcolor="white [3201]" strokeweight=".5pt">
                <v:textbox>
                  <w:txbxContent>
                    <w:p w14:paraId="3BF00040" w14:textId="77777777" w:rsidR="002C30FE" w:rsidRDefault="002C30FE"/>
                  </w:txbxContent>
                </v:textbox>
              </v:shape>
            </w:pict>
          </mc:Fallback>
        </mc:AlternateContent>
      </w:r>
    </w:p>
    <w:p w14:paraId="10D20A47" w14:textId="63DBB5C8" w:rsidR="002C30FE" w:rsidRPr="00886294" w:rsidRDefault="002C30FE" w:rsidP="002C30FE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¿Cuál personaje habías elegido? </w:t>
      </w:r>
    </w:p>
    <w:sectPr w:rsidR="002C30FE" w:rsidRPr="0088629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713C" w14:textId="77777777" w:rsidR="003F7BD6" w:rsidRDefault="003F7BD6">
      <w:pPr>
        <w:spacing w:after="0" w:line="240" w:lineRule="auto"/>
      </w:pPr>
      <w:r>
        <w:separator/>
      </w:r>
    </w:p>
  </w:endnote>
  <w:endnote w:type="continuationSeparator" w:id="0">
    <w:p w14:paraId="2DAF7CA5" w14:textId="77777777" w:rsidR="003F7BD6" w:rsidRDefault="003F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A718" w14:textId="77777777" w:rsidR="003F7BD6" w:rsidRDefault="003F7BD6">
      <w:pPr>
        <w:spacing w:after="0" w:line="240" w:lineRule="auto"/>
      </w:pPr>
      <w:r>
        <w:separator/>
      </w:r>
    </w:p>
  </w:footnote>
  <w:footnote w:type="continuationSeparator" w:id="0">
    <w:p w14:paraId="266B5697" w14:textId="77777777" w:rsidR="003F7BD6" w:rsidRDefault="003F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62C0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D72DD71" wp14:editId="2AA614E3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DB5AC8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</w:t>
    </w:r>
    <w:proofErr w:type="spellStart"/>
    <w:r>
      <w:rPr>
        <w:rFonts w:eastAsia="Calibri"/>
        <w:color w:val="000000"/>
      </w:rPr>
      <w:t>Pumanque</w:t>
    </w:r>
    <w:proofErr w:type="spellEnd"/>
    <w:r>
      <w:rPr>
        <w:rFonts w:eastAsia="Calibri"/>
        <w:color w:val="000000"/>
      </w:rPr>
      <w:t xml:space="preserve"> </w:t>
    </w:r>
  </w:p>
  <w:p w14:paraId="45368E63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59013CBD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Altos de la Paloma Lote k-3,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LLanquihue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, Puerto Montt, Los Lagos  / R.B.D 40316-4</w:t>
    </w:r>
  </w:p>
  <w:p w14:paraId="1F83F129" w14:textId="44435FDE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  <w:r w:rsidR="00BE1820"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>profesor.wildo.rosales@gmail.com</w:t>
    </w:r>
  </w:p>
  <w:p w14:paraId="23C764D9" w14:textId="0561C289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r w:rsidR="006D4B2B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: Lengua y Literatura</w:t>
    </w:r>
  </w:p>
  <w:p w14:paraId="3374A017" w14:textId="2F97611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BE1820">
      <w:rPr>
        <w:rFonts w:ascii="Times New Roman" w:eastAsia="Times New Roman" w:hAnsi="Times New Roman" w:cs="Times New Roman"/>
        <w:color w:val="000000"/>
        <w:sz w:val="18"/>
        <w:szCs w:val="18"/>
      </w:rPr>
      <w:t xml:space="preserve"> Wildo Rosales V.</w:t>
    </w:r>
  </w:p>
  <w:p w14:paraId="1C2E623B" w14:textId="77777777" w:rsidR="00F20A0F" w:rsidRDefault="00F20A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A7B3D09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07C2454" wp14:editId="758A788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D3A"/>
    <w:multiLevelType w:val="hybridMultilevel"/>
    <w:tmpl w:val="D6ECAC5E"/>
    <w:lvl w:ilvl="0" w:tplc="14DEDF1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F17"/>
    <w:multiLevelType w:val="hybridMultilevel"/>
    <w:tmpl w:val="6C127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6368"/>
    <w:multiLevelType w:val="hybridMultilevel"/>
    <w:tmpl w:val="C62AE1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2301"/>
    <w:multiLevelType w:val="multilevel"/>
    <w:tmpl w:val="32FC4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CC3D02"/>
    <w:multiLevelType w:val="hybridMultilevel"/>
    <w:tmpl w:val="0352DE6E"/>
    <w:lvl w:ilvl="0" w:tplc="14DEDF1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2DD4"/>
    <w:multiLevelType w:val="multilevel"/>
    <w:tmpl w:val="93BAD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865235"/>
    <w:multiLevelType w:val="hybridMultilevel"/>
    <w:tmpl w:val="19764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0F"/>
    <w:rsid w:val="000440B7"/>
    <w:rsid w:val="00124B3D"/>
    <w:rsid w:val="001342F1"/>
    <w:rsid w:val="00191517"/>
    <w:rsid w:val="001A5696"/>
    <w:rsid w:val="00211CA2"/>
    <w:rsid w:val="00233FA0"/>
    <w:rsid w:val="002C30FE"/>
    <w:rsid w:val="003528FD"/>
    <w:rsid w:val="003931D2"/>
    <w:rsid w:val="003D5707"/>
    <w:rsid w:val="003F7BD6"/>
    <w:rsid w:val="0042264C"/>
    <w:rsid w:val="00446F67"/>
    <w:rsid w:val="004D7552"/>
    <w:rsid w:val="00513A94"/>
    <w:rsid w:val="00557924"/>
    <w:rsid w:val="005E5708"/>
    <w:rsid w:val="00630928"/>
    <w:rsid w:val="00690628"/>
    <w:rsid w:val="006D4B2B"/>
    <w:rsid w:val="007451FD"/>
    <w:rsid w:val="007C73EC"/>
    <w:rsid w:val="00886294"/>
    <w:rsid w:val="008B7D81"/>
    <w:rsid w:val="00905555"/>
    <w:rsid w:val="00923C88"/>
    <w:rsid w:val="009861F4"/>
    <w:rsid w:val="009A1EA2"/>
    <w:rsid w:val="00A26517"/>
    <w:rsid w:val="00A361B5"/>
    <w:rsid w:val="00A9420F"/>
    <w:rsid w:val="00AB7ECB"/>
    <w:rsid w:val="00B95C60"/>
    <w:rsid w:val="00BA386B"/>
    <w:rsid w:val="00BA6FC1"/>
    <w:rsid w:val="00BC2022"/>
    <w:rsid w:val="00BE1820"/>
    <w:rsid w:val="00C04B3A"/>
    <w:rsid w:val="00C34FA9"/>
    <w:rsid w:val="00C7360A"/>
    <w:rsid w:val="00C93D06"/>
    <w:rsid w:val="00CC3BDA"/>
    <w:rsid w:val="00E068C3"/>
    <w:rsid w:val="00E555C5"/>
    <w:rsid w:val="00E64DFF"/>
    <w:rsid w:val="00ED77AC"/>
    <w:rsid w:val="00EE0740"/>
    <w:rsid w:val="00F20A0F"/>
    <w:rsid w:val="00F31F17"/>
    <w:rsid w:val="00F37ACB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4CBB"/>
  <w15:docId w15:val="{A1C4804D-FBDA-48AC-BE7A-DCA7F993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AMUW2mXnK7WLUj2WKKM1gMFc6rGrfpFrdtNiAqg3uoFJYn95v2AVgKJNBSUlDa7vq0bPW0iLoPubEEmZZQU1wy+ZCFJab815Y2JseSkD263vKEaMWNwML45WIavSjRPFdqUjisMcf31f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Rosales V.</cp:lastModifiedBy>
  <cp:revision>61</cp:revision>
  <dcterms:created xsi:type="dcterms:W3CDTF">2021-02-13T20:25:00Z</dcterms:created>
  <dcterms:modified xsi:type="dcterms:W3CDTF">2021-03-31T00:12:00Z</dcterms:modified>
</cp:coreProperties>
</file>