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6F708" w14:textId="4DA8C157" w:rsidR="00EE7E1B" w:rsidRDefault="00AF1202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885899">
        <w:rPr>
          <w:rFonts w:ascii="Times New Roman" w:eastAsia="Times New Roman" w:hAnsi="Times New Roman" w:cs="Times New Roman"/>
          <w:b/>
          <w:smallCaps/>
        </w:rPr>
        <w:t xml:space="preserve">CIENCIAS PARA LA CIUDADANIA </w:t>
      </w:r>
    </w:p>
    <w:p w14:paraId="5E0E1220" w14:textId="77777777" w:rsidR="00885899" w:rsidRDefault="00885899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EE7E1B" w14:paraId="1921B10A" w14:textId="77777777">
        <w:trPr>
          <w:trHeight w:val="264"/>
          <w:jc w:val="center"/>
        </w:trPr>
        <w:tc>
          <w:tcPr>
            <w:tcW w:w="1498" w:type="dxa"/>
          </w:tcPr>
          <w:p w14:paraId="43BFB790" w14:textId="74E52F84" w:rsidR="00EE7E1B" w:rsidRDefault="00AF12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6145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3ero Medio </w:t>
            </w:r>
          </w:p>
        </w:tc>
        <w:tc>
          <w:tcPr>
            <w:tcW w:w="1665" w:type="dxa"/>
          </w:tcPr>
          <w:p w14:paraId="2CF1D7FF" w14:textId="175CD131" w:rsidR="00EE7E1B" w:rsidRDefault="00AF12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6145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 de marzo </w:t>
            </w:r>
          </w:p>
        </w:tc>
        <w:tc>
          <w:tcPr>
            <w:tcW w:w="2058" w:type="dxa"/>
          </w:tcPr>
          <w:p w14:paraId="54F80C74" w14:textId="77777777" w:rsidR="00EE7E1B" w:rsidRDefault="00AF12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4B02AE88" w14:textId="77777777" w:rsidR="00EE7E1B" w:rsidRDefault="00AF12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40EE82EE" w14:textId="77777777" w:rsidR="00EE7E1B" w:rsidRDefault="00AF12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3C919889" w14:textId="77777777" w:rsidR="00EE7E1B" w:rsidRDefault="00AF12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66B137" wp14:editId="2DA992FA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B30CB9" w14:textId="77777777" w:rsidR="00EE7E1B" w:rsidRDefault="00AF120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CFBF171" w14:textId="77777777" w:rsidR="00EE7E1B" w:rsidRDefault="00EE7E1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66B137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1B30CB9" w14:textId="77777777" w:rsidR="00EE7E1B" w:rsidRDefault="00AF1202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CFBF171" w14:textId="77777777" w:rsidR="00EE7E1B" w:rsidRDefault="00EE7E1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9599AF" w14:textId="77777777" w:rsidR="00EE7E1B" w:rsidRDefault="00EE7E1B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EE7E1B" w14:paraId="3FFB6BDA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E35A736" w14:textId="77777777" w:rsidR="00EE7E1B" w:rsidRDefault="00AF12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oBack" w:colFirst="0" w:colLast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B5CBE40" w14:textId="77777777" w:rsidR="00EE7E1B" w:rsidRDefault="00AF12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EE7E1B" w14:paraId="585E88A2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7C3512F4" w14:textId="77777777" w:rsidR="00885899" w:rsidRPr="00885899" w:rsidRDefault="00885899" w:rsidP="00885899">
            <w:pPr>
              <w:rPr>
                <w:rFonts w:ascii="Times New Roman" w:eastAsia="Times New Roman" w:hAnsi="Times New Roman" w:cs="Times New Roman"/>
              </w:rPr>
            </w:pPr>
            <w:r w:rsidRPr="00885899">
              <w:rPr>
                <w:rStyle w:val="fontstyle01"/>
                <w:rFonts w:ascii="Times New Roman" w:hAnsi="Times New Roman" w:cs="Times New Roman"/>
              </w:rPr>
              <w:t>Analizar, sobre la base de la investigación, factores biológicos, ambientales y sociales que influyen en</w:t>
            </w:r>
            <w:r w:rsidRPr="00885899">
              <w:rPr>
                <w:rFonts w:ascii="Times New Roman" w:hAnsi="Times New Roman" w:cs="Times New Roman"/>
                <w:color w:val="000000"/>
              </w:rPr>
              <w:br/>
            </w:r>
            <w:r w:rsidRPr="00885899">
              <w:rPr>
                <w:rStyle w:val="fontstyle01"/>
                <w:rFonts w:ascii="Times New Roman" w:hAnsi="Times New Roman" w:cs="Times New Roman"/>
              </w:rPr>
              <w:t>la salud humana (como la nutrición, el consumo de alimentos transgénicos, la actividad física, el estrés,</w:t>
            </w:r>
            <w:r w:rsidRPr="00885899">
              <w:rPr>
                <w:rFonts w:ascii="Times New Roman" w:hAnsi="Times New Roman" w:cs="Times New Roman"/>
                <w:color w:val="000000"/>
              </w:rPr>
              <w:br/>
            </w:r>
            <w:r w:rsidRPr="00885899">
              <w:rPr>
                <w:rStyle w:val="fontstyle01"/>
                <w:rFonts w:ascii="Times New Roman" w:hAnsi="Times New Roman" w:cs="Times New Roman"/>
              </w:rPr>
              <w:t>el consumo de alcohol y drogas, y la exposición a rayos UV, plaguicidas, patógenos y elementos</w:t>
            </w:r>
            <w:r w:rsidRPr="00885899">
              <w:rPr>
                <w:rFonts w:ascii="Times New Roman" w:hAnsi="Times New Roman" w:cs="Times New Roman"/>
                <w:color w:val="000000"/>
              </w:rPr>
              <w:br/>
            </w:r>
            <w:r w:rsidRPr="00885899">
              <w:rPr>
                <w:rStyle w:val="fontstyle01"/>
                <w:rFonts w:ascii="Times New Roman" w:hAnsi="Times New Roman" w:cs="Times New Roman"/>
              </w:rPr>
              <w:t>contaminantes, entre otros).</w:t>
            </w:r>
          </w:p>
          <w:p w14:paraId="2B65526E" w14:textId="77777777" w:rsidR="00EE7E1B" w:rsidRPr="00885899" w:rsidRDefault="00EE7E1B" w:rsidP="0088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64B97CF0" w14:textId="77777777" w:rsidR="00885899" w:rsidRPr="00885899" w:rsidRDefault="00885899" w:rsidP="00885899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99">
              <w:rPr>
                <w:rStyle w:val="fontstyle01"/>
                <w:rFonts w:ascii="Times New Roman" w:hAnsi="Times New Roman" w:cs="Times New Roman"/>
              </w:rPr>
              <w:t>Responsabilidad por las propias acciones y decisiones con consciencia de las implicancias que estas tienen sobre uno mismo y los otros.</w:t>
            </w:r>
          </w:p>
          <w:p w14:paraId="6917FD55" w14:textId="6D8A10F5" w:rsidR="00EE7E1B" w:rsidRPr="00885899" w:rsidRDefault="00885899" w:rsidP="00885899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99">
              <w:rPr>
                <w:rStyle w:val="fontstyle01"/>
                <w:rFonts w:ascii="Times New Roman" w:hAnsi="Times New Roman" w:cs="Times New Roman"/>
              </w:rPr>
              <w:t>Participa asumiendo posturas razonadas en distintos ámbitos: cultural, social, político y</w:t>
            </w:r>
            <w:r w:rsidRPr="00885899">
              <w:rPr>
                <w:rFonts w:ascii="Times New Roman" w:hAnsi="Times New Roman" w:cs="Times New Roman"/>
                <w:color w:val="000000"/>
              </w:rPr>
              <w:br/>
            </w:r>
            <w:r w:rsidRPr="00885899">
              <w:rPr>
                <w:rStyle w:val="fontstyle01"/>
                <w:rFonts w:ascii="Times New Roman" w:hAnsi="Times New Roman" w:cs="Times New Roman"/>
              </w:rPr>
              <w:t>medioambiental, entre otros</w:t>
            </w:r>
          </w:p>
        </w:tc>
      </w:tr>
      <w:bookmarkEnd w:id="1"/>
    </w:tbl>
    <w:p w14:paraId="3DAC9820" w14:textId="77777777" w:rsidR="00EE7E1B" w:rsidRDefault="00EE7E1B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EE7E1B" w14:paraId="413C6C37" w14:textId="77777777">
        <w:trPr>
          <w:trHeight w:val="1235"/>
          <w:jc w:val="center"/>
        </w:trPr>
        <w:tc>
          <w:tcPr>
            <w:tcW w:w="10159" w:type="dxa"/>
          </w:tcPr>
          <w:p w14:paraId="2154E555" w14:textId="77777777" w:rsidR="00EE7E1B" w:rsidRDefault="00AF120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50EEC253" w14:textId="77777777" w:rsidR="00EE7E1B" w:rsidRDefault="00AF1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72A1B8D3" w14:textId="77777777" w:rsidR="00EE7E1B" w:rsidRDefault="00AF1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461053AB" w14:textId="04E213CE" w:rsidR="00EE7E1B" w:rsidRDefault="00EE7E1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1E67DA" w14:textId="77777777" w:rsidR="00885899" w:rsidRDefault="0088589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33EB35" w14:textId="44D32FA3" w:rsidR="00885899" w:rsidRDefault="0088589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32DCEB" w14:textId="6909F83C" w:rsidR="00885899" w:rsidRPr="00885899" w:rsidRDefault="00885899" w:rsidP="00885899">
      <w:pPr>
        <w:pStyle w:val="Prrafodelista"/>
        <w:numPr>
          <w:ilvl w:val="0"/>
          <w:numId w:val="3"/>
        </w:numPr>
        <w:spacing w:after="0" w:line="22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899">
        <w:rPr>
          <w:color w:val="222222"/>
        </w:rPr>
        <w:t xml:space="preserve">A modo de introducción, observan el video </w:t>
      </w:r>
      <w:r w:rsidRPr="00885899">
        <w:rPr>
          <w:rFonts w:ascii="Calibri-Italic" w:hAnsi="Calibri-Italic"/>
          <w:i/>
          <w:iCs/>
          <w:color w:val="222222"/>
        </w:rPr>
        <w:t>¿Qué son los transgénicos? ¿Cómo se hacen? ¿Son</w:t>
      </w:r>
      <w:r>
        <w:rPr>
          <w:rFonts w:ascii="Calibri-Italic" w:hAnsi="Calibri-Italic"/>
          <w:i/>
          <w:iCs/>
          <w:color w:val="222222"/>
        </w:rPr>
        <w:t xml:space="preserve"> </w:t>
      </w:r>
      <w:r w:rsidRPr="00885899">
        <w:rPr>
          <w:rFonts w:ascii="Calibri-Italic" w:hAnsi="Calibri-Italic"/>
          <w:i/>
          <w:iCs/>
          <w:color w:val="222222"/>
        </w:rPr>
        <w:t xml:space="preserve">seguros? </w:t>
      </w:r>
    </w:p>
    <w:p w14:paraId="3E85052E" w14:textId="77777777" w:rsidR="00885899" w:rsidRPr="00885899" w:rsidRDefault="00885899" w:rsidP="00885899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D762D1" w14:textId="0699837E" w:rsidR="00885899" w:rsidRDefault="00885899" w:rsidP="00885899">
      <w:pPr>
        <w:spacing w:after="0" w:line="220" w:lineRule="auto"/>
        <w:rPr>
          <w:b/>
          <w:bCs/>
          <w:color w:val="222222"/>
        </w:rPr>
      </w:pPr>
      <w:r w:rsidRPr="00885899">
        <w:rPr>
          <w:b/>
          <w:bCs/>
          <w:color w:val="222222"/>
        </w:rPr>
        <w:t xml:space="preserve">Disponible: </w:t>
      </w:r>
      <w:hyperlink r:id="rId9" w:history="1">
        <w:r w:rsidRPr="0060745D">
          <w:rPr>
            <w:rStyle w:val="Hipervnculo"/>
            <w:b/>
            <w:bCs/>
          </w:rPr>
          <w:t>https://www.curriculumnacional.cl/link/https:/www.chilebio.cl/multimedia/</w:t>
        </w:r>
      </w:hyperlink>
      <w:r w:rsidRPr="00885899">
        <w:rPr>
          <w:b/>
          <w:bCs/>
          <w:color w:val="222222"/>
        </w:rPr>
        <w:t>)</w:t>
      </w:r>
    </w:p>
    <w:p w14:paraId="36F03652" w14:textId="4A56323E" w:rsidR="00885899" w:rsidRDefault="00885899" w:rsidP="00885899">
      <w:pPr>
        <w:spacing w:after="0" w:line="220" w:lineRule="auto"/>
        <w:rPr>
          <w:b/>
          <w:bCs/>
          <w:color w:val="222222"/>
        </w:rPr>
      </w:pPr>
    </w:p>
    <w:p w14:paraId="67D25A93" w14:textId="0BE9A261" w:rsidR="00885899" w:rsidRDefault="00885899" w:rsidP="00885899">
      <w:pPr>
        <w:spacing w:after="0" w:line="220" w:lineRule="auto"/>
        <w:rPr>
          <w:b/>
          <w:bCs/>
          <w:color w:val="222222"/>
        </w:rPr>
      </w:pPr>
    </w:p>
    <w:p w14:paraId="1D072913" w14:textId="36BF7C78" w:rsidR="00885899" w:rsidRDefault="00885899" w:rsidP="00885899">
      <w:pPr>
        <w:spacing w:after="0" w:line="220" w:lineRule="auto"/>
        <w:rPr>
          <w:b/>
          <w:bCs/>
          <w:color w:val="222222"/>
        </w:rPr>
      </w:pPr>
    </w:p>
    <w:p w14:paraId="6B16D4C5" w14:textId="59D348AA" w:rsidR="00885899" w:rsidRDefault="00885899" w:rsidP="00885899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EAD9253" wp14:editId="2BE06018">
            <wp:extent cx="4543425" cy="4876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9036" t="26866" r="37034" b="15174"/>
                    <a:stretch/>
                  </pic:blipFill>
                  <pic:spPr bwMode="auto">
                    <a:xfrm>
                      <a:off x="0" y="0"/>
                      <a:ext cx="4561977" cy="489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79AB2" w14:textId="062233D3" w:rsidR="00885899" w:rsidRDefault="00885899" w:rsidP="00885899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2AEA49" w14:textId="2E6ADB0C" w:rsidR="00885899" w:rsidRDefault="00885899" w:rsidP="00885899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D3C4B2" w14:textId="15F464D4" w:rsidR="00885899" w:rsidRPr="00885899" w:rsidRDefault="00885899" w:rsidP="00885899">
      <w:pPr>
        <w:pStyle w:val="Prrafodelista"/>
        <w:numPr>
          <w:ilvl w:val="0"/>
          <w:numId w:val="3"/>
        </w:numPr>
        <w:spacing w:after="0" w:line="220" w:lineRule="auto"/>
        <w:ind w:left="0" w:firstLine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5899">
        <w:rPr>
          <w:rFonts w:ascii="Times New Roman" w:hAnsi="Times New Roman" w:cs="Times New Roman"/>
          <w:b/>
          <w:bCs/>
          <w:color w:val="000000"/>
        </w:rPr>
        <w:t>Luego analizan una infografía como la siguiente</w:t>
      </w:r>
      <w:r w:rsidRPr="00885899">
        <w:rPr>
          <w:rFonts w:ascii="Times New Roman" w:hAnsi="Times New Roman" w:cs="Times New Roman"/>
          <w:b/>
          <w:bCs/>
          <w:color w:val="222222"/>
        </w:rPr>
        <w:t>, buscan información relacionada con la</w:t>
      </w: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85899">
        <w:rPr>
          <w:rFonts w:ascii="Times New Roman" w:hAnsi="Times New Roman" w:cs="Times New Roman"/>
          <w:b/>
          <w:bCs/>
          <w:color w:val="222222"/>
        </w:rPr>
        <w:t>producción de alimentos transgénicos a escala nacional e internacional y responden las</w:t>
      </w: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85899">
        <w:rPr>
          <w:rFonts w:ascii="Times New Roman" w:hAnsi="Times New Roman" w:cs="Times New Roman"/>
          <w:b/>
          <w:bCs/>
          <w:color w:val="222222"/>
        </w:rPr>
        <w:t>siguientes preguntas</w:t>
      </w:r>
      <w:r w:rsidRPr="00885899">
        <w:rPr>
          <w:rFonts w:ascii="Times New Roman" w:hAnsi="Times New Roman" w:cs="Times New Roman"/>
          <w:color w:val="222222"/>
        </w:rPr>
        <w:t>:</w:t>
      </w:r>
    </w:p>
    <w:p w14:paraId="7A667F5A" w14:textId="77777777" w:rsidR="00885899" w:rsidRP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  <w:r w:rsidRPr="00885899">
        <w:rPr>
          <w:rFonts w:ascii="Times New Roman" w:hAnsi="Times New Roman" w:cs="Times New Roman"/>
          <w:color w:val="222222"/>
        </w:rPr>
        <w:br/>
      </w:r>
    </w:p>
    <w:p w14:paraId="5B0A2CBA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  <w:r w:rsidRPr="00885899">
        <w:rPr>
          <w:rFonts w:ascii="Times New Roman" w:hAnsi="Times New Roman" w:cs="Times New Roman"/>
          <w:color w:val="222222"/>
          <w:sz w:val="18"/>
          <w:szCs w:val="18"/>
        </w:rPr>
        <w:t xml:space="preserve">a. </w:t>
      </w:r>
      <w:r w:rsidRPr="00885899">
        <w:rPr>
          <w:rFonts w:ascii="Times New Roman" w:hAnsi="Times New Roman" w:cs="Times New Roman"/>
          <w:color w:val="222222"/>
        </w:rPr>
        <w:t>¿Cuáles son los alimentos transgénicos de mayor producción a escala local y global?</w:t>
      </w:r>
      <w:r w:rsidRPr="00885899">
        <w:rPr>
          <w:rFonts w:ascii="Times New Roman" w:hAnsi="Times New Roman" w:cs="Times New Roman"/>
          <w:color w:val="222222"/>
        </w:rPr>
        <w:br/>
      </w:r>
    </w:p>
    <w:p w14:paraId="5A0C3E51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C294AB1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A210521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17AC42F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C42C73A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7712481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156C83B7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  <w:r w:rsidRPr="00885899">
        <w:rPr>
          <w:rFonts w:ascii="Times New Roman" w:hAnsi="Times New Roman" w:cs="Times New Roman"/>
          <w:color w:val="222222"/>
          <w:sz w:val="18"/>
          <w:szCs w:val="18"/>
        </w:rPr>
        <w:lastRenderedPageBreak/>
        <w:t xml:space="preserve">b. </w:t>
      </w:r>
      <w:r w:rsidRPr="00885899">
        <w:rPr>
          <w:rFonts w:ascii="Times New Roman" w:hAnsi="Times New Roman" w:cs="Times New Roman"/>
          <w:color w:val="222222"/>
        </w:rPr>
        <w:t>¿Qué características de los alimentos pueden mejorarse a partir de las aplicaciones</w:t>
      </w:r>
      <w:r w:rsidRPr="00885899">
        <w:rPr>
          <w:rFonts w:ascii="Times New Roman" w:hAnsi="Times New Roman" w:cs="Times New Roman"/>
          <w:color w:val="222222"/>
        </w:rPr>
        <w:br/>
        <w:t>biotecnológicas en transgénica?</w:t>
      </w:r>
      <w:r w:rsidRPr="00885899">
        <w:rPr>
          <w:rFonts w:ascii="Times New Roman" w:hAnsi="Times New Roman" w:cs="Times New Roman"/>
          <w:color w:val="222222"/>
        </w:rPr>
        <w:br/>
      </w:r>
    </w:p>
    <w:p w14:paraId="1BDAE910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036ED4B2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E4E6B98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DC9BCE1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06C521FE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D7CC542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4AA79CD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327B43B3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89578E6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171C2A9B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  <w:r w:rsidRPr="00885899">
        <w:rPr>
          <w:rFonts w:ascii="Times New Roman" w:hAnsi="Times New Roman" w:cs="Times New Roman"/>
          <w:color w:val="222222"/>
          <w:sz w:val="18"/>
          <w:szCs w:val="18"/>
        </w:rPr>
        <w:t xml:space="preserve">c. </w:t>
      </w:r>
      <w:r w:rsidRPr="00885899">
        <w:rPr>
          <w:rFonts w:ascii="Times New Roman" w:hAnsi="Times New Roman" w:cs="Times New Roman"/>
          <w:color w:val="222222"/>
        </w:rPr>
        <w:t>¿Cómo llega un alimento transgénico al mercado?</w:t>
      </w:r>
      <w:r w:rsidRPr="00885899">
        <w:rPr>
          <w:rFonts w:ascii="Times New Roman" w:hAnsi="Times New Roman" w:cs="Times New Roman"/>
          <w:color w:val="222222"/>
        </w:rPr>
        <w:br/>
      </w:r>
    </w:p>
    <w:p w14:paraId="15C97E0F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0AF45D89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9FDBBBB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C0800B7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4E6B325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66C5C8B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144B3CA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65F538EB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00BDCE17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3F067C25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  <w:r w:rsidRPr="00885899">
        <w:rPr>
          <w:rFonts w:ascii="Times New Roman" w:hAnsi="Times New Roman" w:cs="Times New Roman"/>
          <w:color w:val="222222"/>
          <w:sz w:val="18"/>
          <w:szCs w:val="18"/>
        </w:rPr>
        <w:t xml:space="preserve">d. </w:t>
      </w:r>
      <w:r w:rsidRPr="00885899">
        <w:rPr>
          <w:rFonts w:ascii="Times New Roman" w:hAnsi="Times New Roman" w:cs="Times New Roman"/>
          <w:color w:val="222222"/>
        </w:rPr>
        <w:t>¿Qué beneficios y limitaciones tienen los productos transgénicos?</w:t>
      </w:r>
      <w:r w:rsidRPr="00885899">
        <w:rPr>
          <w:rFonts w:ascii="Times New Roman" w:hAnsi="Times New Roman" w:cs="Times New Roman"/>
          <w:color w:val="222222"/>
        </w:rPr>
        <w:br/>
      </w:r>
    </w:p>
    <w:p w14:paraId="75D653CF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F0D4CAF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3C06632C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07262EF6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5454C3C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48537B8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06008E0C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62654B6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56BD5F3B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63665E8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6705E5B9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19E7D429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688CCEAC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2FD835F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  <w:r w:rsidRPr="00885899">
        <w:rPr>
          <w:rFonts w:ascii="Times New Roman" w:hAnsi="Times New Roman" w:cs="Times New Roman"/>
          <w:color w:val="222222"/>
          <w:sz w:val="18"/>
          <w:szCs w:val="18"/>
        </w:rPr>
        <w:t xml:space="preserve">e. </w:t>
      </w:r>
      <w:r w:rsidRPr="00885899">
        <w:rPr>
          <w:rFonts w:ascii="Times New Roman" w:hAnsi="Times New Roman" w:cs="Times New Roman"/>
          <w:color w:val="222222"/>
        </w:rPr>
        <w:t>¿A partir de qué métodos o técnicas biotecnológicas se obtiene los alimentos transgénicos?</w:t>
      </w:r>
      <w:r w:rsidRPr="00885899">
        <w:rPr>
          <w:rFonts w:ascii="Times New Roman" w:hAnsi="Times New Roman" w:cs="Times New Roman"/>
          <w:color w:val="222222"/>
        </w:rPr>
        <w:br/>
      </w:r>
    </w:p>
    <w:p w14:paraId="2B090FA6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39261490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7C973E9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A417C27" w14:textId="3530F573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32451DA9" w14:textId="208FB0EA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382D6A7" w14:textId="0D718FC0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58A46C60" w14:textId="36DE7E7C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10A72C33" w14:textId="78574923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79DAECA" w14:textId="0747449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541F1A17" w14:textId="4838B7E6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2F3E0B3" w14:textId="21000D51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1A0BB18C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3ED02034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5B85260B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1B0323F9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100C271B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  <w:r w:rsidRPr="00885899">
        <w:rPr>
          <w:rFonts w:ascii="Times New Roman" w:hAnsi="Times New Roman" w:cs="Times New Roman"/>
          <w:color w:val="222222"/>
          <w:sz w:val="18"/>
          <w:szCs w:val="18"/>
        </w:rPr>
        <w:lastRenderedPageBreak/>
        <w:t xml:space="preserve">f. </w:t>
      </w:r>
      <w:r w:rsidRPr="00885899">
        <w:rPr>
          <w:rFonts w:ascii="Times New Roman" w:hAnsi="Times New Roman" w:cs="Times New Roman"/>
          <w:color w:val="222222"/>
        </w:rPr>
        <w:t>¿Cuáles son los mitos y verdades acerca de los productos</w:t>
      </w:r>
      <w:r w:rsidRPr="00885899">
        <w:rPr>
          <w:rFonts w:ascii="Times New Roman" w:hAnsi="Times New Roman" w:cs="Times New Roman"/>
          <w:color w:val="222222"/>
        </w:rPr>
        <w:br/>
        <w:t>transgénicos?</w:t>
      </w:r>
      <w:r w:rsidRPr="00885899">
        <w:rPr>
          <w:rFonts w:ascii="Times New Roman" w:hAnsi="Times New Roman" w:cs="Times New Roman"/>
          <w:color w:val="222222"/>
        </w:rPr>
        <w:br/>
      </w:r>
    </w:p>
    <w:p w14:paraId="197D9171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43F3446D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7AC0677B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665A2797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40A9049A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557888E8" w14:textId="4DA70886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1BFECD28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1CF0C408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3665C3A0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2B3380D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  <w:r w:rsidRPr="00885899">
        <w:rPr>
          <w:rFonts w:ascii="Times New Roman" w:hAnsi="Times New Roman" w:cs="Times New Roman"/>
          <w:color w:val="222222"/>
          <w:sz w:val="18"/>
          <w:szCs w:val="18"/>
        </w:rPr>
        <w:t xml:space="preserve">g. </w:t>
      </w:r>
      <w:r w:rsidRPr="00885899">
        <w:rPr>
          <w:rFonts w:ascii="Times New Roman" w:hAnsi="Times New Roman" w:cs="Times New Roman"/>
          <w:color w:val="222222"/>
        </w:rPr>
        <w:t>¿Qué relación hay entre el uso de plaguicidas y la obtención de</w:t>
      </w:r>
      <w:r w:rsidRPr="00885899">
        <w:rPr>
          <w:rFonts w:ascii="Times New Roman" w:hAnsi="Times New Roman" w:cs="Times New Roman"/>
          <w:color w:val="222222"/>
        </w:rPr>
        <w:br/>
        <w:t>transgénicos?</w:t>
      </w:r>
      <w:r w:rsidRPr="00885899">
        <w:rPr>
          <w:rFonts w:ascii="Times New Roman" w:hAnsi="Times New Roman" w:cs="Times New Roman"/>
          <w:color w:val="222222"/>
        </w:rPr>
        <w:br/>
      </w:r>
    </w:p>
    <w:p w14:paraId="1621D949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39ACA158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A7E4EF6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86C25D4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7E063F0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323C6D63" w14:textId="19112E28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32477F8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6D75C2AA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4DDC7599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74A0DA1B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6D195ABD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  <w:r w:rsidRPr="00885899">
        <w:rPr>
          <w:rFonts w:ascii="Times New Roman" w:hAnsi="Times New Roman" w:cs="Times New Roman"/>
          <w:color w:val="222222"/>
          <w:sz w:val="18"/>
          <w:szCs w:val="18"/>
        </w:rPr>
        <w:t xml:space="preserve">h. </w:t>
      </w:r>
      <w:r w:rsidRPr="00885899">
        <w:rPr>
          <w:rFonts w:ascii="Times New Roman" w:hAnsi="Times New Roman" w:cs="Times New Roman"/>
          <w:color w:val="222222"/>
        </w:rPr>
        <w:t>¿Qué regulación existe actualmente en relación con la producción y distribución de</w:t>
      </w:r>
      <w:r w:rsidRPr="00885899">
        <w:rPr>
          <w:rFonts w:ascii="Times New Roman" w:hAnsi="Times New Roman" w:cs="Times New Roman"/>
          <w:color w:val="222222"/>
        </w:rPr>
        <w:br/>
        <w:t>productos transgénicos a escala local y global?</w:t>
      </w:r>
      <w:r w:rsidRPr="00885899">
        <w:rPr>
          <w:rFonts w:ascii="Times New Roman" w:hAnsi="Times New Roman" w:cs="Times New Roman"/>
          <w:color w:val="222222"/>
        </w:rPr>
        <w:br/>
      </w:r>
    </w:p>
    <w:p w14:paraId="20CD8E96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252F7AC7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1166C323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22ECB337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49B13D62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433EEF61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17BCB883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0114BAFD" w14:textId="691B2ADA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5247CB28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6ED75E71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0F300900" w14:textId="77777777" w:rsidR="00885899" w:rsidRDefault="00885899" w:rsidP="00885899">
      <w:pPr>
        <w:pStyle w:val="Prrafodelista"/>
        <w:spacing w:after="0" w:line="22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14:paraId="6DFD3738" w14:textId="77777777" w:rsidR="00885899" w:rsidRDefault="00885899" w:rsidP="00885899">
      <w:pPr>
        <w:pStyle w:val="Prrafodelista"/>
        <w:spacing w:after="0" w:line="220" w:lineRule="auto"/>
        <w:ind w:left="0"/>
        <w:rPr>
          <w:rFonts w:ascii="Times New Roman" w:hAnsi="Times New Roman" w:cs="Times New Roman"/>
          <w:color w:val="222222"/>
          <w:sz w:val="18"/>
          <w:szCs w:val="18"/>
        </w:rPr>
      </w:pPr>
    </w:p>
    <w:p w14:paraId="54621DBF" w14:textId="40D607FC" w:rsidR="00885899" w:rsidRPr="00885899" w:rsidRDefault="00885899" w:rsidP="00885899">
      <w:pPr>
        <w:pStyle w:val="Prrafodelista"/>
        <w:spacing w:after="0" w:line="22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5899">
        <w:rPr>
          <w:rFonts w:ascii="Times New Roman" w:hAnsi="Times New Roman" w:cs="Times New Roman"/>
          <w:color w:val="222222"/>
          <w:sz w:val="18"/>
          <w:szCs w:val="18"/>
        </w:rPr>
        <w:t xml:space="preserve">i. </w:t>
      </w:r>
      <w:r w:rsidRPr="00885899">
        <w:rPr>
          <w:rFonts w:ascii="Times New Roman" w:hAnsi="Times New Roman" w:cs="Times New Roman"/>
          <w:color w:val="222222"/>
        </w:rPr>
        <w:t>¿Qué implicancias éticas, sociales, económicas y ambientales surgen de la producción de</w:t>
      </w:r>
      <w:r w:rsidRPr="00885899">
        <w:rPr>
          <w:rFonts w:ascii="Times New Roman" w:hAnsi="Times New Roman" w:cs="Times New Roman"/>
          <w:color w:val="222222"/>
        </w:rPr>
        <w:br/>
        <w:t>alimentos transgénicos a escala nacional e internacional</w:t>
      </w:r>
    </w:p>
    <w:sectPr w:rsidR="00885899" w:rsidRPr="00885899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50AE4" w14:textId="77777777" w:rsidR="009440C1" w:rsidRDefault="009440C1">
      <w:pPr>
        <w:spacing w:after="0" w:line="240" w:lineRule="auto"/>
      </w:pPr>
      <w:r>
        <w:separator/>
      </w:r>
    </w:p>
  </w:endnote>
  <w:endnote w:type="continuationSeparator" w:id="0">
    <w:p w14:paraId="3BE5B581" w14:textId="77777777" w:rsidR="009440C1" w:rsidRDefault="0094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2939" w14:textId="77777777" w:rsidR="009440C1" w:rsidRDefault="009440C1">
      <w:pPr>
        <w:spacing w:after="0" w:line="240" w:lineRule="auto"/>
      </w:pPr>
      <w:r>
        <w:separator/>
      </w:r>
    </w:p>
  </w:footnote>
  <w:footnote w:type="continuationSeparator" w:id="0">
    <w:p w14:paraId="78D5A792" w14:textId="77777777" w:rsidR="009440C1" w:rsidRDefault="0094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E6CC5" w14:textId="77777777" w:rsidR="00EE7E1B" w:rsidRDefault="00AF1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26422D10" wp14:editId="53C7746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FFB362" w14:textId="77777777" w:rsidR="00EE7E1B" w:rsidRDefault="00AF1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42918D25" w14:textId="77777777" w:rsidR="00EE7E1B" w:rsidRDefault="00AF1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64E09669" w14:textId="056DD072" w:rsidR="00EE7E1B" w:rsidRDefault="00AF1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r w:rsidR="0061459E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: CIENCIAS de la ciudadanía </w:t>
    </w:r>
  </w:p>
  <w:p w14:paraId="16F72F69" w14:textId="4C95676C" w:rsidR="00EE7E1B" w:rsidRDefault="00AF1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61459E">
      <w:rPr>
        <w:rFonts w:ascii="Times New Roman" w:eastAsia="Times New Roman" w:hAnsi="Times New Roman" w:cs="Times New Roman"/>
        <w:color w:val="000000"/>
        <w:sz w:val="18"/>
        <w:szCs w:val="18"/>
      </w:rPr>
      <w:t xml:space="preserve"> Javiera Montesinos </w:t>
    </w:r>
  </w:p>
  <w:p w14:paraId="23E28CE3" w14:textId="77777777" w:rsidR="00EE7E1B" w:rsidRDefault="00EE7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4543ADB7" w14:textId="77777777" w:rsidR="00EE7E1B" w:rsidRDefault="00AF1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5C8CEEF" wp14:editId="23B77FEA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08B"/>
    <w:multiLevelType w:val="multilevel"/>
    <w:tmpl w:val="DF241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C716A8"/>
    <w:multiLevelType w:val="hybridMultilevel"/>
    <w:tmpl w:val="55F27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075EB"/>
    <w:multiLevelType w:val="hybridMultilevel"/>
    <w:tmpl w:val="DA28D710"/>
    <w:lvl w:ilvl="0" w:tplc="099026B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222222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1B"/>
    <w:rsid w:val="0061459E"/>
    <w:rsid w:val="007E1ECF"/>
    <w:rsid w:val="00885899"/>
    <w:rsid w:val="009440C1"/>
    <w:rsid w:val="00AF1202"/>
    <w:rsid w:val="00E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8858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8589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58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8858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8589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curriculumnacional.cl/link/https:/www.chilebio.cl/multimed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2021-03-29T11:27:00Z</dcterms:created>
  <dcterms:modified xsi:type="dcterms:W3CDTF">2021-04-04T23:22:00Z</dcterms:modified>
</cp:coreProperties>
</file>